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BEBB" w14:textId="77777777" w:rsidR="009E1F21" w:rsidRDefault="009E1F21">
      <w:pPr>
        <w:spacing w:after="0"/>
        <w:ind w:left="-1440" w:right="3256"/>
      </w:pPr>
    </w:p>
    <w:tbl>
      <w:tblPr>
        <w:tblStyle w:val="TableGrid"/>
        <w:tblW w:w="10743" w:type="dxa"/>
        <w:tblInd w:w="-1039" w:type="dxa"/>
        <w:tblLook w:val="04A0" w:firstRow="1" w:lastRow="0" w:firstColumn="1" w:lastColumn="0" w:noHBand="0" w:noVBand="1"/>
      </w:tblPr>
      <w:tblGrid>
        <w:gridCol w:w="6"/>
        <w:gridCol w:w="2355"/>
        <w:gridCol w:w="2100"/>
        <w:gridCol w:w="11"/>
        <w:gridCol w:w="638"/>
        <w:gridCol w:w="715"/>
        <w:gridCol w:w="2478"/>
        <w:gridCol w:w="2440"/>
      </w:tblGrid>
      <w:tr w:rsidR="009E1F21" w14:paraId="7DF0E386" w14:textId="77777777">
        <w:trPr>
          <w:gridAfter w:val="1"/>
          <w:wAfter w:w="4291" w:type="dxa"/>
          <w:trHeight w:val="313"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1CC4D" w14:textId="77777777" w:rsidR="009E1F21" w:rsidRDefault="00000000">
            <w:r>
              <w:rPr>
                <w:rFonts w:ascii="Times New Roman" w:eastAsia="Times New Roman" w:hAnsi="Times New Roman" w:cs="Times New Roman"/>
                <w:sz w:val="16"/>
              </w:rPr>
              <w:t xml:space="preserve">Online will begin 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5A92" w14:textId="486BD8C4" w:rsidR="009E1F21" w:rsidRDefault="00E5104F">
            <w:r>
              <w:rPr>
                <w:rFonts w:ascii="Times New Roman" w:eastAsia="Times New Roman" w:hAnsi="Times New Roman" w:cs="Times New Roman"/>
                <w:sz w:val="16"/>
              </w:rPr>
              <w:t xml:space="preserve">May </w:t>
            </w:r>
            <w:r w:rsidR="004C7228">
              <w:rPr>
                <w:rFonts w:ascii="Times New Roman" w:eastAsia="Times New Roman" w:hAnsi="Times New Roman" w:cs="Times New Roman"/>
                <w:sz w:val="16"/>
              </w:rPr>
              <w:t>30,</w:t>
            </w:r>
            <w:r w:rsidR="00297F90">
              <w:rPr>
                <w:rFonts w:ascii="Times New Roman" w:eastAsia="Times New Roman" w:hAnsi="Times New Roman" w:cs="Times New Roman"/>
                <w:sz w:val="1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- June </w:t>
            </w:r>
            <w:r w:rsidR="00F2131F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522D38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th 2024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A8083" w14:textId="77777777" w:rsidR="009E1F21" w:rsidRDefault="00000000">
            <w:pPr>
              <w:ind w:left="1404"/>
            </w:pPr>
            <w:r>
              <w:rPr>
                <w:rFonts w:ascii="Times New Roman" w:eastAsia="Times New Roman" w:hAnsi="Times New Roman" w:cs="Times New Roman"/>
                <w:sz w:val="29"/>
              </w:rPr>
              <w:t>Course Schedule</w:t>
            </w:r>
          </w:p>
        </w:tc>
      </w:tr>
      <w:tr w:rsidR="009E1F21" w14:paraId="07D4E0D6" w14:textId="77777777">
        <w:trPr>
          <w:gridAfter w:val="1"/>
          <w:wAfter w:w="4291" w:type="dxa"/>
          <w:trHeight w:val="276"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85E4" w14:textId="77777777" w:rsidR="009E1F21" w:rsidRDefault="00000000"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3931" w14:textId="0E954520" w:rsidR="009E1F21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June </w:t>
            </w:r>
            <w:r w:rsidR="00F2131F"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>th At Medical Control 9a-5:30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503F0" w14:textId="77777777" w:rsidR="009E1F21" w:rsidRDefault="00000000">
            <w:pPr>
              <w:ind w:left="1389"/>
            </w:pPr>
            <w:r>
              <w:rPr>
                <w:rFonts w:ascii="Times New Roman" w:eastAsia="Times New Roman" w:hAnsi="Times New Roman" w:cs="Times New Roman"/>
                <w:sz w:val="20"/>
              </w:rPr>
              <w:t>Hybrid Format</w:t>
            </w:r>
          </w:p>
        </w:tc>
      </w:tr>
      <w:tr w:rsidR="009E1F21" w14:paraId="5E8FC9FD" w14:textId="77777777">
        <w:trPr>
          <w:gridAfter w:val="1"/>
          <w:wAfter w:w="4291" w:type="dxa"/>
          <w:trHeight w:val="199"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232A2" w14:textId="77777777" w:rsidR="009E1F21" w:rsidRDefault="00000000">
            <w:r>
              <w:rPr>
                <w:rFonts w:ascii="Times New Roman" w:eastAsia="Times New Roman" w:hAnsi="Times New Roman" w:cs="Times New Roman"/>
                <w:sz w:val="15"/>
              </w:rPr>
              <w:t>Program Sponsor: Sanilac Medical Services, Inc.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D2FDF" w14:textId="77777777" w:rsidR="009E1F21" w:rsidRDefault="009E1F2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22846" w14:textId="2D37D2B3" w:rsidR="009E1F21" w:rsidRDefault="00000000">
            <w:pPr>
              <w:ind w:left="139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Course </w:t>
            </w:r>
            <w:r w:rsidR="0073646B">
              <w:rPr>
                <w:rFonts w:ascii="Times New Roman" w:eastAsia="Times New Roman" w:hAnsi="Times New Roman" w:cs="Times New Roman"/>
                <w:sz w:val="15"/>
              </w:rPr>
              <w:t xml:space="preserve">Level: </w:t>
            </w:r>
            <w:r w:rsidR="00F2131F">
              <w:rPr>
                <w:rFonts w:ascii="Times New Roman" w:eastAsia="Times New Roman" w:hAnsi="Times New Roman" w:cs="Times New Roman"/>
                <w:sz w:val="15"/>
              </w:rPr>
              <w:t>EMT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Refresher</w:t>
            </w:r>
          </w:p>
        </w:tc>
      </w:tr>
      <w:tr w:rsidR="009E1F21" w14:paraId="5F4F6C3C" w14:textId="77777777">
        <w:trPr>
          <w:gridAfter w:val="1"/>
          <w:wAfter w:w="4291" w:type="dxa"/>
          <w:trHeight w:val="199"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D077" w14:textId="77777777" w:rsidR="009E1F21" w:rsidRDefault="00000000">
            <w:r>
              <w:rPr>
                <w:rFonts w:ascii="Times New Roman" w:eastAsia="Times New Roman" w:hAnsi="Times New Roman" w:cs="Times New Roman"/>
                <w:sz w:val="15"/>
              </w:rPr>
              <w:t>Course Coordinator: Amy Herek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E5219" w14:textId="77777777" w:rsidR="009E1F21" w:rsidRDefault="009E1F2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865D" w14:textId="77777777" w:rsidR="009E1F21" w:rsidRDefault="00000000">
            <w:pPr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Course Location: Online/ SMS Classroom</w:t>
            </w:r>
          </w:p>
        </w:tc>
      </w:tr>
      <w:tr w:rsidR="009E1F21" w14:paraId="3DD6783C" w14:textId="77777777">
        <w:trPr>
          <w:gridAfter w:val="1"/>
          <w:wAfter w:w="4291" w:type="dxa"/>
          <w:trHeight w:val="169"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81A75" w14:textId="77777777" w:rsidR="009E1F21" w:rsidRDefault="00000000">
            <w:r>
              <w:rPr>
                <w:rFonts w:ascii="Times New Roman" w:eastAsia="Times New Roman" w:hAnsi="Times New Roman" w:cs="Times New Roman"/>
                <w:sz w:val="15"/>
              </w:rPr>
              <w:t>Instructor: Lisa Hill NRP/IC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BBA1E" w14:textId="77777777" w:rsidR="009E1F21" w:rsidRDefault="009E1F2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FF2E7" w14:textId="77777777" w:rsidR="009E1F21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Google Classroom/Mi Train/Practical stations</w:t>
            </w:r>
          </w:p>
        </w:tc>
      </w:tr>
      <w:tr w:rsidR="009E1F21" w14:paraId="4BB1A582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199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7A6C" w14:textId="77777777" w:rsidR="009E1F21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Module: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F44" w14:textId="45A63957" w:rsidR="009E1F21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Date: Opens May </w:t>
            </w:r>
            <w:r w:rsidR="004C7228">
              <w:rPr>
                <w:rFonts w:ascii="Times New Roman" w:eastAsia="Times New Roman" w:hAnsi="Times New Roman" w:cs="Times New Roman"/>
                <w:sz w:val="15"/>
              </w:rPr>
              <w:t>30</w:t>
            </w:r>
            <w:r>
              <w:rPr>
                <w:rFonts w:ascii="Times New Roman" w:eastAsia="Times New Roman" w:hAnsi="Times New Roman" w:cs="Times New Roman"/>
                <w:sz w:val="15"/>
              </w:rPr>
              <w:t>th 2024@ 09:00</w:t>
            </w:r>
            <w:r w:rsidR="00F2131F">
              <w:rPr>
                <w:rFonts w:ascii="Times New Roman" w:eastAsia="Times New Roman" w:hAnsi="Times New Roman" w:cs="Times New Roman"/>
                <w:sz w:val="15"/>
              </w:rPr>
              <w:t xml:space="preserve"> 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1B1B" w14:textId="77777777" w:rsidR="009E1F21" w:rsidRDefault="00000000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Didactic: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DEFB" w14:textId="77777777" w:rsidR="009E1F21" w:rsidRDefault="000000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Practical: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EF22CE9" w14:textId="77777777" w:rsidR="009E1F21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Topic:</w:t>
            </w:r>
          </w:p>
        </w:tc>
      </w:tr>
      <w:tr w:rsidR="009E1F21" w14:paraId="29642DD7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9275546" w14:textId="0ABACE74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 w:rsidR="0073646B">
              <w:rPr>
                <w:rFonts w:ascii="Times New Roman" w:eastAsia="Times New Roman" w:hAnsi="Times New Roman" w:cs="Times New Roman"/>
                <w:sz w:val="16"/>
              </w:rPr>
              <w:t>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4FF5197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1EA151B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C385B0B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69096B3F" w14:textId="5FA366EA" w:rsidR="009E1F21" w:rsidRDefault="0073646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Well,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 xml:space="preserve"> Being of</w:t>
            </w:r>
            <w:r w:rsidR="00A16347">
              <w:rPr>
                <w:rFonts w:ascii="Times New Roman" w:eastAsia="Times New Roman" w:hAnsi="Times New Roman" w:cs="Times New Roman"/>
                <w:sz w:val="16"/>
              </w:rPr>
              <w:t xml:space="preserve"> the EMT</w:t>
            </w:r>
          </w:p>
        </w:tc>
      </w:tr>
      <w:tr w:rsidR="009E1F21" w14:paraId="63818F3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33F531F" w14:textId="4118DF58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 w:rsidR="0073646B">
              <w:rPr>
                <w:rFonts w:ascii="Times New Roman" w:eastAsia="Times New Roman" w:hAnsi="Times New Roman" w:cs="Times New Roman"/>
                <w:sz w:val="16"/>
              </w:rPr>
              <w:t>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F6480B6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DAAA5A7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6A1D8D9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1A08ED3A" w14:textId="77777777" w:rsidR="009E1F21" w:rsidRDefault="00000000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Human body</w:t>
            </w:r>
          </w:p>
        </w:tc>
      </w:tr>
      <w:tr w:rsidR="009E1F21" w14:paraId="5DA37F92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C609702" w14:textId="58C5449E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 w:rsidR="0073646B">
              <w:rPr>
                <w:rFonts w:ascii="Times New Roman" w:eastAsia="Times New Roman" w:hAnsi="Times New Roman" w:cs="Times New Roman"/>
                <w:sz w:val="16"/>
              </w:rPr>
              <w:t>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08E19FF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687FF44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A588CF3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2224176D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Medical Legal and Ethics MI Train Webinar</w:t>
            </w:r>
          </w:p>
        </w:tc>
      </w:tr>
      <w:tr w:rsidR="009E1F21" w14:paraId="26B5B6C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461EF1C" w14:textId="211651B5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 w:rsidR="0073646B">
              <w:rPr>
                <w:rFonts w:ascii="Times New Roman" w:eastAsia="Times New Roman" w:hAnsi="Times New Roman" w:cs="Times New Roman"/>
                <w:sz w:val="16"/>
              </w:rPr>
              <w:t>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C1EF4AB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A9D0262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47167A2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2DA17942" w14:textId="0D86AC2F" w:rsidR="009E1F21" w:rsidRDefault="00D621E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Communicable Disease MI Train Webinar</w:t>
            </w:r>
          </w:p>
        </w:tc>
      </w:tr>
      <w:tr w:rsidR="009E1F21" w14:paraId="02BC16D9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43226BF" w14:textId="5FE231E9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 w:rsidR="0073646B">
              <w:rPr>
                <w:rFonts w:ascii="Times New Roman" w:eastAsia="Times New Roman" w:hAnsi="Times New Roman" w:cs="Times New Roman"/>
                <w:sz w:val="16"/>
              </w:rPr>
              <w:t>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3052C2E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87C9C6D" w14:textId="77777777" w:rsidR="009E1F21" w:rsidRDefault="0000000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F89F8E3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3B1DD689" w14:textId="2F9A4E7E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Pharmacology for the MFR/EM</w:t>
            </w:r>
            <w:r w:rsidR="00A16347">
              <w:rPr>
                <w:rFonts w:ascii="Times New Roman" w:eastAsia="Times New Roman" w:hAnsi="Times New Roman" w:cs="Times New Roman"/>
                <w:sz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MI Train Webinar</w:t>
            </w:r>
          </w:p>
        </w:tc>
      </w:tr>
      <w:tr w:rsidR="00A16347" w14:paraId="34F234F0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AA211AB" w14:textId="2C250DCD" w:rsidR="00A16347" w:rsidRDefault="00A16347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68CBB44" w14:textId="403B7408" w:rsidR="00A16347" w:rsidRDefault="00A16347">
            <w:pPr>
              <w:ind w:left="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FF8FA24" w14:textId="55A03678" w:rsidR="00A16347" w:rsidRDefault="00A16347">
            <w:pPr>
              <w:ind w:right="1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DA11A23" w14:textId="7E568D5B" w:rsidR="00A16347" w:rsidRDefault="00A16347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48746923" w14:textId="20475401" w:rsidR="00A16347" w:rsidRDefault="00A16347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Vital Signs and SAMPLE History</w:t>
            </w:r>
          </w:p>
        </w:tc>
      </w:tr>
      <w:tr w:rsidR="00A16347" w14:paraId="299DA352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4F0584A" w14:textId="544F1783" w:rsidR="00A16347" w:rsidRDefault="00A16347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377D4F2" w14:textId="1FC8D5A9" w:rsidR="00A16347" w:rsidRDefault="00A16347">
            <w:pPr>
              <w:ind w:left="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Day 6/12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730F506" w14:textId="4AC0A9E2" w:rsidR="00A16347" w:rsidRDefault="00A16347">
            <w:pPr>
              <w:ind w:right="1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0.25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C34A7FF" w14:textId="1EB83E8F" w:rsidR="00A16347" w:rsidRDefault="00A16347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0.25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2B1D99AF" w14:textId="41851A87" w:rsidR="00A16347" w:rsidRDefault="00A16347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Lifting and Moving Patients</w:t>
            </w:r>
          </w:p>
        </w:tc>
      </w:tr>
      <w:tr w:rsidR="00A16347" w14:paraId="3CB42A08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D6A7F18" w14:textId="4E142646" w:rsidR="00A16347" w:rsidRDefault="00A16347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Preparatory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9A8FCA" w14:textId="04CE82FE" w:rsidR="00A16347" w:rsidRDefault="00A16347">
            <w:pPr>
              <w:ind w:left="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Day 6/12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98B0A93" w14:textId="2F3BED33" w:rsidR="00A16347" w:rsidRDefault="00A16347">
            <w:pPr>
              <w:ind w:right="1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0.25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621B391" w14:textId="0B8C96A2" w:rsidR="00A16347" w:rsidRDefault="00A16347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0.25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D966"/>
          </w:tcPr>
          <w:p w14:paraId="35F2BFC8" w14:textId="4E8175A5" w:rsidR="00A16347" w:rsidRDefault="00A16347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IV Maintenance </w:t>
            </w:r>
          </w:p>
        </w:tc>
      </w:tr>
      <w:tr w:rsidR="009E1F21" w14:paraId="77530DEE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04C5247B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1A152528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383F28EB" w14:textId="2D099F90" w:rsidR="009E1F21" w:rsidRDefault="00E50BF9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6A118F34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3EAFBF84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Airway /Oxygenation / Ventilation </w:t>
            </w:r>
          </w:p>
        </w:tc>
      </w:tr>
      <w:tr w:rsidR="009E1F21" w14:paraId="302E02E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484A61A4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6890A5EB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103A244E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218F8873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1A725B87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Suctioning</w:t>
            </w:r>
          </w:p>
        </w:tc>
      </w:tr>
      <w:tr w:rsidR="009E1F21" w14:paraId="11883590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70329FAD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6124936D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5338A5DF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3F403DB8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1E8C904A" w14:textId="6AA33A09" w:rsidR="009E1F21" w:rsidRDefault="00000000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igel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Supraglottic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Airway</w:t>
            </w:r>
          </w:p>
        </w:tc>
      </w:tr>
      <w:tr w:rsidR="0051337E" w14:paraId="6DC23654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5013D0B7" w14:textId="4238338B" w:rsidR="0051337E" w:rsidRDefault="0051337E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233AE575" w14:textId="44C9A84A" w:rsidR="0051337E" w:rsidRDefault="00E50BF9" w:rsidP="00E50BF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25817F57" w14:textId="074A0AB5" w:rsidR="0051337E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73FEEB2B" w14:textId="3E8983D7" w:rsidR="0051337E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1590C42A" w14:textId="465EB334" w:rsidR="0051337E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Anatomy, Assessment and Care of the Airway Webinar</w:t>
            </w:r>
          </w:p>
        </w:tc>
      </w:tr>
      <w:tr w:rsidR="00E50BF9" w14:paraId="1FF4FF4B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235D6A9F" w14:textId="57D2D15B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51D01081" w14:textId="06F42F8E" w:rsidR="00E50BF9" w:rsidRDefault="00E50BF9" w:rsidP="00E50BF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36160E4A" w14:textId="60D11028" w:rsidR="00E50BF9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072EF62B" w14:textId="4F65C9DD" w:rsidR="00E50BF9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2FA67576" w14:textId="66DCC218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Airway with Dr. Bigsby</w:t>
            </w:r>
          </w:p>
        </w:tc>
      </w:tr>
      <w:tr w:rsidR="00E50BF9" w14:paraId="51506FB2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05D58342" w14:textId="360B09C6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 Airway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6B19338C" w14:textId="2D1931B0" w:rsidR="00E50BF9" w:rsidRDefault="00E50BF9" w:rsidP="00E50BF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40DB6C84" w14:textId="3A93F77E" w:rsidR="00E50BF9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C2E6"/>
          </w:tcPr>
          <w:p w14:paraId="3CDED8B3" w14:textId="598A6C59" w:rsidR="00E50BF9" w:rsidRDefault="00E50BF9">
            <w:pPr>
              <w:ind w:right="1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BC2E6"/>
          </w:tcPr>
          <w:p w14:paraId="4C2C0F36" w14:textId="1D4CE0B1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Capnography Webinar</w:t>
            </w:r>
          </w:p>
        </w:tc>
      </w:tr>
      <w:tr w:rsidR="009E1F21" w14:paraId="7FC0D34B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317B7E26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Patient Assessment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69A3516B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39775900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329E3AC1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3C47D"/>
          </w:tcPr>
          <w:p w14:paraId="7B40CB36" w14:textId="27AB7C67" w:rsidR="009E1F21" w:rsidRDefault="0000000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Sexual </w:t>
            </w:r>
            <w:r w:rsidR="00D621EA">
              <w:rPr>
                <w:rFonts w:ascii="Times New Roman" w:eastAsia="Times New Roman" w:hAnsi="Times New Roman" w:cs="Times New Roman"/>
                <w:sz w:val="15"/>
              </w:rPr>
              <w:t>Assault Mi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Train Webinar</w:t>
            </w:r>
          </w:p>
        </w:tc>
      </w:tr>
      <w:tr w:rsidR="009E1F21" w14:paraId="351E32DD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2376EE0B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Patient Assessment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2496D0F9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48DBA40B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2D310DB1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3C47D"/>
          </w:tcPr>
          <w:p w14:paraId="4DE71505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Human Trafficking Mi Train Webinar</w:t>
            </w:r>
          </w:p>
        </w:tc>
      </w:tr>
      <w:tr w:rsidR="00E50BF9" w14:paraId="576B0674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27B5C0A7" w14:textId="672F71D1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 Patient Assessment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02AC9AE4" w14:textId="00DCEDFF" w:rsidR="00E50BF9" w:rsidRDefault="00E50BF9">
            <w:pPr>
              <w:ind w:left="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32BED699" w14:textId="36A2F3D4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5E3B8725" w14:textId="279EF0D4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3C47D"/>
          </w:tcPr>
          <w:p w14:paraId="2CBC85F0" w14:textId="5A522222" w:rsidR="00E50BF9" w:rsidRDefault="00E50BF9">
            <w:pPr>
              <w:ind w:lef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Scene Assessment</w:t>
            </w:r>
          </w:p>
        </w:tc>
      </w:tr>
      <w:tr w:rsidR="00E50BF9" w14:paraId="6886747E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14BDD23E" w14:textId="6E47B855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Patient Assessment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51374D05" w14:textId="29122DF6" w:rsidR="00E50BF9" w:rsidRDefault="00E50BF9">
            <w:pPr>
              <w:ind w:left="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51929102" w14:textId="397A0711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7ED1CB8B" w14:textId="196DE2B5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93C47D"/>
          </w:tcPr>
          <w:p w14:paraId="517AA12F" w14:textId="5784EA15" w:rsidR="00E50BF9" w:rsidRDefault="00E50BF9">
            <w:pPr>
              <w:ind w:lef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Patient Assessment with Case Review</w:t>
            </w:r>
          </w:p>
        </w:tc>
      </w:tr>
      <w:tr w:rsidR="009E1F21" w14:paraId="44493297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62921E27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4 Medical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1A9B9E27" w14:textId="4A9A363D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  <w:r w:rsidR="00E50BF9">
              <w:rPr>
                <w:rFonts w:ascii="Times New Roman" w:eastAsia="Times New Roman" w:hAnsi="Times New Roman" w:cs="Times New Roman"/>
                <w:sz w:val="16"/>
              </w:rPr>
              <w:t>/Webinars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5F0F0BCB" w14:textId="617B7E66" w:rsidR="009E1F21" w:rsidRDefault="00E50BF9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5F444B7A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4B084"/>
          </w:tcPr>
          <w:p w14:paraId="5A107444" w14:textId="5502BAFC" w:rsidR="009E1F21" w:rsidRDefault="0000000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Respiratory, Cardiovascular,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Diabetic</w:t>
            </w:r>
            <w:r w:rsidR="00D621EA"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>Poisoning</w:t>
            </w:r>
            <w:r w:rsidR="00D621EA">
              <w:rPr>
                <w:rFonts w:ascii="Times New Roman" w:eastAsia="Times New Roman" w:hAnsi="Times New Roman" w:cs="Times New Roman"/>
                <w:sz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</w:rPr>
              <w:t>,Overdose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and Allergic </w:t>
            </w:r>
            <w:r w:rsidR="00D621EA">
              <w:rPr>
                <w:rFonts w:ascii="Times New Roman" w:eastAsia="Times New Roman" w:hAnsi="Times New Roman" w:cs="Times New Roman"/>
                <w:sz w:val="15"/>
              </w:rPr>
              <w:t>Reaction Emergencies</w:t>
            </w:r>
          </w:p>
        </w:tc>
      </w:tr>
      <w:tr w:rsidR="009E1F21" w14:paraId="35610C29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4726952F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4 Medical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2E360D1C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6AA1A743" w14:textId="758F1A93" w:rsidR="009E1F21" w:rsidRDefault="00E50BF9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569AA91A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4B084"/>
          </w:tcPr>
          <w:p w14:paraId="06563CA4" w14:textId="55D6449B" w:rsidR="009E1F21" w:rsidRDefault="00D621E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Environmental, Behavioral, Abdominal and CNS Emergencies.</w:t>
            </w:r>
          </w:p>
        </w:tc>
      </w:tr>
      <w:tr w:rsidR="009E1F21" w14:paraId="149A3668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671C5DA7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4 Medical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4641CAED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6512B838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1A32192F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4B084"/>
          </w:tcPr>
          <w:p w14:paraId="0EFCD594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Childbirth Mi Train Webinar</w:t>
            </w:r>
          </w:p>
        </w:tc>
      </w:tr>
      <w:tr w:rsidR="00E50BF9" w14:paraId="40337DAE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0D4ABC53" w14:textId="46C31248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 Medical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07277879" w14:textId="2596F52A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104575E7" w14:textId="2B4813BE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53C8DE62" w14:textId="072A1E71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4B084"/>
          </w:tcPr>
          <w:p w14:paraId="5C0829AB" w14:textId="2F5546FE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Sepsis Webinar</w:t>
            </w:r>
          </w:p>
        </w:tc>
      </w:tr>
      <w:tr w:rsidR="00E50BF9" w14:paraId="1A50810B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2134198D" w14:textId="7F747B1A" w:rsidR="00E50BF9" w:rsidRDefault="00E50BF9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 Medial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66C4F6BC" w14:textId="3C5C03E2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2D3A7333" w14:textId="310DBCBC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</w:tcPr>
          <w:p w14:paraId="36622A65" w14:textId="770E44A5" w:rsidR="00E50BF9" w:rsidRDefault="00E50BF9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4B084"/>
          </w:tcPr>
          <w:p w14:paraId="6F012760" w14:textId="399EBE57" w:rsidR="00E50BF9" w:rsidRDefault="00E50BF9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Cardiovascular Webinar</w:t>
            </w:r>
          </w:p>
        </w:tc>
      </w:tr>
      <w:tr w:rsidR="009E1F21" w14:paraId="51B001FD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B25EAA0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Trauma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8A6FAD3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38F176DA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26948F6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14:paraId="3C20CEF3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Bleeding Shock and Soft tissue Injuries</w:t>
            </w:r>
          </w:p>
        </w:tc>
      </w:tr>
      <w:tr w:rsidR="009E1F21" w14:paraId="64BA4370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68492C36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5 Trauma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A3203A2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4BC24CE5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80CCE5F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14:paraId="1E5602E8" w14:textId="0E506131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Head and Neck &amp; Spinal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immobilization</w:t>
            </w:r>
          </w:p>
        </w:tc>
      </w:tr>
      <w:tr w:rsidR="009B4B2A" w14:paraId="7D7FE084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AB87D92" w14:textId="05ABA975" w:rsidR="009B4B2A" w:rsidRDefault="009B4B2A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Truama</w:t>
            </w:r>
            <w:proofErr w:type="spellEnd"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2B6352F" w14:textId="18BF0FC4" w:rsidR="009B4B2A" w:rsidRDefault="009B4B2A">
            <w:pPr>
              <w:ind w:left="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3234289" w14:textId="74CC92A3" w:rsidR="009B4B2A" w:rsidRDefault="009B4B2A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0ABC625B" w14:textId="67227F82" w:rsidR="009B4B2A" w:rsidRDefault="009B4B2A">
            <w:pPr>
              <w:ind w:right="1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14:paraId="7815F5B4" w14:textId="3F235A40" w:rsidR="009B4B2A" w:rsidRDefault="009B4B2A">
            <w:pPr>
              <w:ind w:left="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Musculoskeletal Injuries</w:t>
            </w:r>
          </w:p>
        </w:tc>
      </w:tr>
      <w:tr w:rsidR="009E1F21" w14:paraId="335AA8A5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8BA12A0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5 Trauma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75697663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69EFB43D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2BE2872A" w14:textId="77777777" w:rsidR="009E1F21" w:rsidRDefault="0000000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14:paraId="2C682B87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Trauma Webinar Mi Train</w:t>
            </w:r>
          </w:p>
        </w:tc>
      </w:tr>
      <w:tr w:rsidR="009E1F21" w14:paraId="5017A226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8048A2C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13597B9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00A509A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6C2E6DB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3E1F4144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General Pediatrics</w:t>
            </w:r>
          </w:p>
        </w:tc>
      </w:tr>
      <w:tr w:rsidR="009E1F21" w14:paraId="67A449B2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5B45A7B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2FFEFE2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FA28AB8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9B0719C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3103536D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Child Abuse</w:t>
            </w:r>
          </w:p>
        </w:tc>
      </w:tr>
      <w:tr w:rsidR="009E1F21" w14:paraId="1A0FB2DC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4AC2E59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C7AC965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D8D2952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B76EB8D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1C378C57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Geriatrics</w:t>
            </w:r>
          </w:p>
        </w:tc>
      </w:tr>
      <w:tr w:rsidR="009E1F21" w14:paraId="0B85406F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74D5FD0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E6189C1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EEE66C4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AE922C7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1CE80144" w14:textId="5D956AA8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Autism Spectrum Disorder Mi Train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Webinar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(Communications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with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Special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needs)</w:t>
            </w:r>
          </w:p>
        </w:tc>
      </w:tr>
      <w:tr w:rsidR="009E1F21" w14:paraId="236F1820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20594AE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B258D15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AA24F78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FCF9DB6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0AE23745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Special Challenges and Special needs patients</w:t>
            </w:r>
          </w:p>
        </w:tc>
      </w:tr>
      <w:tr w:rsidR="009E1F21" w14:paraId="3AC8F954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7FD5718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6 Special Considerations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D031AE5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scenario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B2BA1AE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3E64590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FFE699"/>
          </w:tcPr>
          <w:p w14:paraId="54076560" w14:textId="2638C3BA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Pediatric 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assessment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Pediatric Airway, Pediatric Medical and Trauma </w:t>
            </w:r>
          </w:p>
        </w:tc>
      </w:tr>
      <w:tr w:rsidR="009E1F21" w14:paraId="044006CE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B11E31B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7 Operations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0842699D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6DA679A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3C5684C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9D08E"/>
          </w:tcPr>
          <w:p w14:paraId="373EEE12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Implementing Crisis Standards Mi Train Webinar</w:t>
            </w:r>
          </w:p>
        </w:tc>
      </w:tr>
      <w:tr w:rsidR="009E1F21" w14:paraId="7E2F5CE7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751AD48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7 Operations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03716F96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1D28B76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53CE9A8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9D08E"/>
          </w:tcPr>
          <w:p w14:paraId="3CDCD049" w14:textId="77777777" w:rsidR="009E1F21" w:rsidRDefault="0000000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5"/>
              </w:rPr>
              <w:t>SALT Triage Mi Train Webinar</w:t>
            </w:r>
          </w:p>
        </w:tc>
      </w:tr>
      <w:tr w:rsidR="009E1F21" w14:paraId="15B770B0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A0C08B2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7 Operations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AB67B64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05A8865F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2D37923A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9D08E"/>
          </w:tcPr>
          <w:p w14:paraId="47F178E3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Emergency Preparedness Mi train Webinar</w:t>
            </w:r>
          </w:p>
        </w:tc>
      </w:tr>
      <w:tr w:rsidR="009E1F21" w14:paraId="6A4EAA5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396AC9B5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7 Operations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50C90051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Webinar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A1DFBEA" w14:textId="77777777" w:rsidR="009E1F21" w:rsidRDefault="00000000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B562DB3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9D08E"/>
          </w:tcPr>
          <w:p w14:paraId="3424293C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EMS Documentation Webinar</w:t>
            </w:r>
          </w:p>
        </w:tc>
      </w:tr>
      <w:tr w:rsidR="009E1F21" w14:paraId="1BAFBEA1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6EA2A71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7 Operations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406B1288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Google Classroom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66B2D14F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14:paraId="75149EBC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9D08E"/>
          </w:tcPr>
          <w:p w14:paraId="331A86BD" w14:textId="77777777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>Hazmat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Rescue/Extrication and Disaster Response.</w:t>
            </w:r>
          </w:p>
        </w:tc>
      </w:tr>
      <w:tr w:rsidR="009E1F21" w14:paraId="6BE02549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030E248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Google classroom Closes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65BC0C" w14:textId="76BC05CB" w:rsidR="009E1F21" w:rsidRDefault="0000000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June </w:t>
            </w:r>
            <w:r w:rsidR="00A16347">
              <w:rPr>
                <w:rFonts w:ascii="Times New Roman" w:eastAsia="Times New Roman" w:hAnsi="Times New Roman" w:cs="Times New Roman"/>
                <w:sz w:val="16"/>
              </w:rPr>
              <w:t>11</w:t>
            </w:r>
            <w:r w:rsidR="00D621EA">
              <w:rPr>
                <w:rFonts w:ascii="Times New Roman" w:eastAsia="Times New Roman" w:hAnsi="Times New Roman" w:cs="Times New Roman"/>
                <w:sz w:val="16"/>
              </w:rPr>
              <w:t>th 2024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@ 23:59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FEBF4AD" w14:textId="77777777" w:rsidR="009E1F21" w:rsidRDefault="009E1F21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A163BEE" w14:textId="77777777" w:rsidR="009E1F21" w:rsidRDefault="009E1F21"/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BFBFBF"/>
          </w:tcPr>
          <w:p w14:paraId="7206044E" w14:textId="77777777" w:rsidR="009E1F21" w:rsidRDefault="00000000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Online content to be completed prior to Practical day</w:t>
            </w:r>
          </w:p>
        </w:tc>
      </w:tr>
      <w:tr w:rsidR="009E1F21" w14:paraId="63EF558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37"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11035297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47842214" w14:textId="2DAEBD0B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June </w:t>
            </w:r>
            <w:r w:rsidR="00A16347"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>th 2024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331C2E16" w14:textId="77777777" w:rsidR="009E1F21" w:rsidRDefault="0000000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5B20CD25" w14:textId="77777777" w:rsidR="009E1F21" w:rsidRDefault="00000000">
            <w:pPr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  <w:shd w:val="clear" w:color="auto" w:fill="F8CBAD"/>
          </w:tcPr>
          <w:p w14:paraId="146AE567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State issued Trauma Assessment</w:t>
            </w:r>
          </w:p>
        </w:tc>
      </w:tr>
      <w:tr w:rsidR="009E1F21" w14:paraId="0B6FDD08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19"/>
        </w:trPr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6FB18704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08959646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In Person</w:t>
            </w:r>
          </w:p>
        </w:tc>
        <w:tc>
          <w:tcPr>
            <w:tcW w:w="6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6DB2AB9B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7A6E51A4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445" w:type="dxa"/>
            <w:gridSpan w:val="2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  <w:shd w:val="clear" w:color="auto" w:fill="F8CBAD"/>
          </w:tcPr>
          <w:p w14:paraId="753EF5FD" w14:textId="77777777" w:rsidR="009E1F21" w:rsidRDefault="00000000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State issued Medical Assessment</w:t>
            </w:r>
          </w:p>
        </w:tc>
      </w:tr>
      <w:tr w:rsidR="009E1F21" w14:paraId="4E491DD6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5"/>
        </w:trPr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5D7F2198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7138AC11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In Person</w:t>
            </w:r>
          </w:p>
        </w:tc>
        <w:tc>
          <w:tcPr>
            <w:tcW w:w="6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262DFEF0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4D9A1348" w14:textId="77777777" w:rsidR="009E1F21" w:rsidRDefault="00000000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445" w:type="dxa"/>
            <w:gridSpan w:val="2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  <w:shd w:val="clear" w:color="auto" w:fill="F8CBAD"/>
          </w:tcPr>
          <w:p w14:paraId="2AE27FAF" w14:textId="77777777" w:rsidR="009E1F21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State issued Pediatric Emergency</w:t>
            </w:r>
          </w:p>
        </w:tc>
      </w:tr>
      <w:tr w:rsidR="009E1F21" w14:paraId="3E1F73D3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660A7C99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CBAD"/>
          </w:tcPr>
          <w:p w14:paraId="3B5ADBF7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In Person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8CBAD"/>
          </w:tcPr>
          <w:p w14:paraId="27B5592A" w14:textId="77777777" w:rsidR="009E1F21" w:rsidRDefault="00000000">
            <w:pPr>
              <w:tabs>
                <w:tab w:val="center" w:pos="581"/>
                <w:tab w:val="right" w:pos="13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7445" w:type="dxa"/>
            <w:gridSpan w:val="2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  <w:shd w:val="clear" w:color="auto" w:fill="F8CBAD"/>
          </w:tcPr>
          <w:p w14:paraId="732A7034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Pediatric Airway</w:t>
            </w:r>
          </w:p>
        </w:tc>
      </w:tr>
      <w:tr w:rsidR="009E1F21" w14:paraId="35357AE8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21"/>
        </w:trPr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57AB4615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CBAD"/>
          </w:tcPr>
          <w:p w14:paraId="60AC8B10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In Person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single" w:sz="5" w:space="0" w:color="EA9999"/>
            </w:tcBorders>
            <w:shd w:val="clear" w:color="auto" w:fill="F8CBAD"/>
          </w:tcPr>
          <w:p w14:paraId="565FD32E" w14:textId="77777777" w:rsidR="009E1F21" w:rsidRDefault="00000000">
            <w:pPr>
              <w:tabs>
                <w:tab w:val="center" w:pos="581"/>
                <w:tab w:val="center" w:pos="19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1 Pediatric Medical </w:t>
            </w:r>
          </w:p>
        </w:tc>
      </w:tr>
      <w:tr w:rsidR="009E1F21" w14:paraId="1DF7B5FA" w14:textId="77777777">
        <w:tblPrEx>
          <w:tblCellMar>
            <w:top w:w="30" w:type="dxa"/>
            <w:left w:w="28" w:type="dxa"/>
            <w:right w:w="14" w:type="dxa"/>
          </w:tblCellMar>
        </w:tblPrEx>
        <w:trPr>
          <w:gridBefore w:val="1"/>
          <w:wBefore w:w="8" w:type="dxa"/>
          <w:trHeight w:val="203"/>
        </w:trPr>
        <w:tc>
          <w:tcPr>
            <w:tcW w:w="3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8CBAD"/>
          </w:tcPr>
          <w:p w14:paraId="5FB8DF09" w14:textId="77777777" w:rsidR="009E1F21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Practical Stations</w:t>
            </w:r>
          </w:p>
        </w:tc>
        <w:tc>
          <w:tcPr>
            <w:tcW w:w="27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CBAD"/>
          </w:tcPr>
          <w:p w14:paraId="5251446B" w14:textId="77777777" w:rsidR="009E1F21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>In Person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single" w:sz="5" w:space="0" w:color="EA9999"/>
            </w:tcBorders>
            <w:shd w:val="clear" w:color="auto" w:fill="F8CBAD"/>
          </w:tcPr>
          <w:p w14:paraId="12BAA925" w14:textId="77777777" w:rsidR="009E1F21" w:rsidRDefault="00000000">
            <w:pPr>
              <w:tabs>
                <w:tab w:val="center" w:pos="578"/>
                <w:tab w:val="center" w:pos="19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 Pediatric Trauma</w:t>
            </w:r>
          </w:p>
        </w:tc>
      </w:tr>
    </w:tbl>
    <w:p w14:paraId="34FE4604" w14:textId="77777777" w:rsidR="00396624" w:rsidRDefault="00396624"/>
    <w:sectPr w:rsidR="00396624">
      <w:pgSz w:w="15840" w:h="12240" w:orient="landscape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21"/>
    <w:rsid w:val="00297F90"/>
    <w:rsid w:val="002D505A"/>
    <w:rsid w:val="00396624"/>
    <w:rsid w:val="004C7228"/>
    <w:rsid w:val="0051337E"/>
    <w:rsid w:val="00522D38"/>
    <w:rsid w:val="0073646B"/>
    <w:rsid w:val="009B4B2A"/>
    <w:rsid w:val="009E1F21"/>
    <w:rsid w:val="00A16347"/>
    <w:rsid w:val="00A63689"/>
    <w:rsid w:val="00D621EA"/>
    <w:rsid w:val="00E50BF9"/>
    <w:rsid w:val="00E5104F"/>
    <w:rsid w:val="00F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E263"/>
  <w15:docId w15:val="{56775E40-930A-4740-A4C2-3C88891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MFR Refresher Hybrid 2024.xlsx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MFR Refresher Hybrid 2024.xlsx</dc:title>
  <dc:subject/>
  <dc:creator>Amy Herek</dc:creator>
  <cp:keywords/>
  <cp:lastModifiedBy>Amy herek</cp:lastModifiedBy>
  <cp:revision>2</cp:revision>
  <dcterms:created xsi:type="dcterms:W3CDTF">2024-04-29T17:30:00Z</dcterms:created>
  <dcterms:modified xsi:type="dcterms:W3CDTF">2024-04-29T17:30:00Z</dcterms:modified>
</cp:coreProperties>
</file>