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7753" w14:textId="77777777" w:rsidR="00F904E2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1DE988C" w14:textId="77777777" w:rsidR="00F904E2" w:rsidRDefault="00000000">
      <w:pPr>
        <w:pStyle w:val="Heading1"/>
      </w:pPr>
      <w:r>
        <w:t xml:space="preserve">Peds and OB Protocols </w:t>
      </w:r>
    </w:p>
    <w:p w14:paraId="338F1431" w14:textId="77777777" w:rsidR="00F904E2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0673C5" w14:textId="77777777" w:rsidR="00F904E2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94097B" w14:textId="77777777" w:rsidR="00F904E2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3CA760" w14:textId="77777777" w:rsidR="00F904E2" w:rsidRDefault="00000000">
      <w:pPr>
        <w:spacing w:after="0"/>
        <w:ind w:left="8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EDD2BD" w14:textId="77777777" w:rsidR="00F904E2" w:rsidRDefault="00000000">
      <w:pPr>
        <w:pStyle w:val="Heading2"/>
      </w:pPr>
      <w:r>
        <w:t xml:space="preserve">TABLE OF CONTENTS </w:t>
      </w:r>
    </w:p>
    <w:p w14:paraId="02BA4D5E" w14:textId="77777777" w:rsidR="00F904E2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36C52C" w14:textId="77777777" w:rsidR="00F904E2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370168" w14:textId="77777777" w:rsidR="00F904E2" w:rsidRDefault="00000000">
      <w:pPr>
        <w:tabs>
          <w:tab w:val="center" w:pos="3806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Pediatric Medication Emergency Dosing and Intervention Cards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4.1 </w:t>
      </w:r>
    </w:p>
    <w:p w14:paraId="223E7670" w14:textId="7EF61775" w:rsidR="00DA18EF" w:rsidRDefault="00DA18EF" w:rsidP="00DA18EF">
      <w:pPr>
        <w:spacing w:after="0" w:line="270" w:lineRule="auto"/>
        <w:ind w:left="304" w:righ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00000">
        <w:rPr>
          <w:rFonts w:ascii="Times New Roman" w:eastAsia="Times New Roman" w:hAnsi="Times New Roman" w:cs="Times New Roman"/>
          <w:sz w:val="24"/>
        </w:rPr>
        <w:t>Childbirth and Related OB Emergencies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</w:rPr>
        <w:t xml:space="preserve">Section 4.2 </w:t>
      </w:r>
    </w:p>
    <w:p w14:paraId="293DA3C9" w14:textId="5F18C2C8" w:rsidR="00F904E2" w:rsidRDefault="00DA18EF" w:rsidP="00DA18EF">
      <w:pPr>
        <w:spacing w:after="0" w:line="270" w:lineRule="auto"/>
        <w:ind w:left="304" w:right="31" w:hanging="1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Newborn Neonatal Assess and </w:t>
      </w:r>
      <w:r>
        <w:rPr>
          <w:rFonts w:ascii="Times New Roman" w:eastAsia="Times New Roman" w:hAnsi="Times New Roman" w:cs="Times New Roman"/>
          <w:sz w:val="24"/>
        </w:rPr>
        <w:t>Resuscitation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</w:rPr>
        <w:t xml:space="preserve">Section 4.3 </w:t>
      </w:r>
    </w:p>
    <w:p w14:paraId="3CC127EB" w14:textId="77777777" w:rsidR="00F904E2" w:rsidRDefault="00000000">
      <w:pPr>
        <w:tabs>
          <w:tab w:val="center" w:pos="2231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Pediatric Altered Mental Status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4.4 </w:t>
      </w:r>
    </w:p>
    <w:p w14:paraId="59252A4D" w14:textId="77777777" w:rsidR="00F904E2" w:rsidRDefault="00000000">
      <w:pPr>
        <w:tabs>
          <w:tab w:val="center" w:pos="2652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Peds Respiratory Distress Failure Arrest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4.5 </w:t>
      </w:r>
    </w:p>
    <w:p w14:paraId="01D4B434" w14:textId="6356BA25" w:rsidR="00F904E2" w:rsidRDefault="00000000">
      <w:pPr>
        <w:tabs>
          <w:tab w:val="center" w:pos="1449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Pediatric </w:t>
      </w:r>
      <w:r w:rsidR="00DA18EF">
        <w:rPr>
          <w:rFonts w:ascii="Times New Roman" w:eastAsia="Times New Roman" w:hAnsi="Times New Roman" w:cs="Times New Roman"/>
          <w:sz w:val="24"/>
        </w:rPr>
        <w:t xml:space="preserve">Fever </w:t>
      </w:r>
      <w:r w:rsidR="00DA18EF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4.6 </w:t>
      </w:r>
    </w:p>
    <w:p w14:paraId="5811D567" w14:textId="3C54543E" w:rsidR="00F904E2" w:rsidRDefault="00000000">
      <w:pPr>
        <w:tabs>
          <w:tab w:val="center" w:pos="153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 w:rsidR="00DA18EF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Pediatric </w:t>
      </w:r>
      <w:r w:rsidR="00DA18EF">
        <w:rPr>
          <w:rFonts w:ascii="Times New Roman" w:eastAsia="Times New Roman" w:hAnsi="Times New Roman" w:cs="Times New Roman"/>
          <w:sz w:val="24"/>
        </w:rPr>
        <w:t xml:space="preserve">Seizure </w:t>
      </w:r>
      <w:r w:rsidR="00DA18EF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4.7 </w:t>
      </w:r>
    </w:p>
    <w:p w14:paraId="3F34B832" w14:textId="341082D6" w:rsidR="00F904E2" w:rsidRDefault="00DA18EF" w:rsidP="00DA18EF">
      <w:pPr>
        <w:spacing w:after="0" w:line="270" w:lineRule="auto"/>
        <w:ind w:left="304" w:right="31" w:hanging="1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Safe Transport of Children in Ambulances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Section 4.8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Pediatric Crashing Impending </w:t>
      </w:r>
      <w:r>
        <w:rPr>
          <w:rFonts w:ascii="Times New Roman" w:eastAsia="Times New Roman" w:hAnsi="Times New Roman" w:cs="Times New Roman"/>
          <w:sz w:val="24"/>
        </w:rPr>
        <w:t xml:space="preserve">Arrest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Section 4.9 </w:t>
      </w:r>
    </w:p>
    <w:p w14:paraId="648B3698" w14:textId="77777777" w:rsidR="00F904E2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295F0" w14:textId="73A9845A" w:rsidR="00F904E2" w:rsidRDefault="00000000" w:rsidP="00DA18EF">
      <w:pPr>
        <w:spacing w:after="8346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0EDDCD" wp14:editId="495FAB22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F904E2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E2"/>
    <w:rsid w:val="00DA18EF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91EF"/>
  <w15:docId w15:val="{24E2828A-AF85-4F55-8D7C-13EA533D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4 Pediactric OB Treatment Table of Contents</dc:title>
  <dc:subject/>
  <dc:creator>mfuller</dc:creator>
  <cp:keywords/>
  <cp:lastModifiedBy>Lea Lentz</cp:lastModifiedBy>
  <cp:revision>2</cp:revision>
  <dcterms:created xsi:type="dcterms:W3CDTF">2024-03-12T13:55:00Z</dcterms:created>
  <dcterms:modified xsi:type="dcterms:W3CDTF">2024-03-12T13:55:00Z</dcterms:modified>
</cp:coreProperties>
</file>