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9AA70" w14:textId="4FB3FA96" w:rsidR="007F74DA" w:rsidRPr="008A48BA" w:rsidRDefault="007127D3" w:rsidP="007F74DA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MFR &amp; </w:t>
      </w:r>
      <w:r w:rsidR="007F74DA" w:rsidRPr="008A48BA">
        <w:rPr>
          <w:rFonts w:ascii="Times New Roman" w:eastAsia="Times New Roman" w:hAnsi="Times New Roman" w:cs="Times New Roman"/>
          <w:b/>
          <w:i/>
          <w:sz w:val="28"/>
          <w:szCs w:val="28"/>
        </w:rPr>
        <w:t>Basic EMT-Epinephrine Study</w:t>
      </w:r>
    </w:p>
    <w:p w14:paraId="7E42510D" w14:textId="77777777" w:rsidR="00231CDC" w:rsidRPr="008A48BA" w:rsidRDefault="00231CDC" w:rsidP="00231C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48BA">
        <w:rPr>
          <w:rFonts w:ascii="Times New Roman" w:hAnsi="Times New Roman" w:cs="Times New Roman"/>
          <w:b/>
          <w:i/>
          <w:sz w:val="28"/>
          <w:szCs w:val="28"/>
        </w:rPr>
        <w:t>Respiratory Distress</w:t>
      </w:r>
    </w:p>
    <w:p w14:paraId="512C49AC" w14:textId="77777777" w:rsidR="00231CDC" w:rsidRPr="008A48BA" w:rsidRDefault="00231CDC" w:rsidP="00231CDC">
      <w:pPr>
        <w:rPr>
          <w:rFonts w:ascii="Times New Roman" w:hAnsi="Times New Roman" w:cs="Times New Roman"/>
          <w:b/>
          <w:i/>
          <w:u w:val="single"/>
        </w:rPr>
      </w:pPr>
    </w:p>
    <w:p w14:paraId="2B131F55" w14:textId="77777777" w:rsidR="00231CDC" w:rsidRPr="008A48BA" w:rsidRDefault="00231CDC" w:rsidP="00231CDC">
      <w:pPr>
        <w:rPr>
          <w:rFonts w:ascii="Times New Roman" w:hAnsi="Times New Roman" w:cs="Times New Roman"/>
          <w:b/>
          <w:u w:val="single"/>
        </w:rPr>
      </w:pPr>
      <w:r w:rsidRPr="008A48BA">
        <w:rPr>
          <w:rFonts w:ascii="Times New Roman" w:hAnsi="Times New Roman" w:cs="Times New Roman"/>
          <w:b/>
          <w:u w:val="single"/>
        </w:rPr>
        <w:t>Pre-Medical Control</w:t>
      </w:r>
    </w:p>
    <w:p w14:paraId="17A5BD2C" w14:textId="77777777" w:rsidR="00231CDC" w:rsidRPr="008A48BA" w:rsidRDefault="00231CDC" w:rsidP="00231CDC">
      <w:pPr>
        <w:rPr>
          <w:rFonts w:ascii="Times New Roman" w:hAnsi="Times New Roman" w:cs="Times New Roman"/>
          <w:b/>
        </w:rPr>
      </w:pPr>
      <w:r w:rsidRPr="008A48BA">
        <w:rPr>
          <w:rFonts w:ascii="Times New Roman" w:hAnsi="Times New Roman" w:cs="Times New Roman"/>
          <w:b/>
        </w:rPr>
        <w:t>MFR/EMT/SPECIALIST/PARAMEDIC</w:t>
      </w:r>
    </w:p>
    <w:p w14:paraId="4C570ACA" w14:textId="77777777" w:rsidR="00231CDC" w:rsidRPr="008A48BA" w:rsidRDefault="00231CDC" w:rsidP="00231C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A48BA">
        <w:rPr>
          <w:rFonts w:ascii="Times New Roman" w:hAnsi="Times New Roman" w:cs="Times New Roman"/>
        </w:rPr>
        <w:t xml:space="preserve">Follow </w:t>
      </w:r>
      <w:r w:rsidRPr="008A48BA">
        <w:rPr>
          <w:rFonts w:ascii="Times New Roman" w:hAnsi="Times New Roman" w:cs="Times New Roman"/>
          <w:b/>
        </w:rPr>
        <w:t>General Pre-hospital Care Protocol</w:t>
      </w:r>
      <w:r w:rsidRPr="008A48BA">
        <w:rPr>
          <w:rFonts w:ascii="Times New Roman" w:hAnsi="Times New Roman" w:cs="Times New Roman"/>
        </w:rPr>
        <w:t>.</w:t>
      </w:r>
    </w:p>
    <w:p w14:paraId="4245BE00" w14:textId="77777777" w:rsidR="00231CDC" w:rsidRPr="008A48BA" w:rsidRDefault="00231CDC" w:rsidP="00231C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A48BA">
        <w:rPr>
          <w:rFonts w:ascii="Times New Roman" w:hAnsi="Times New Roman" w:cs="Times New Roman"/>
        </w:rPr>
        <w:t>Allow patient a position of comfort.</w:t>
      </w:r>
    </w:p>
    <w:p w14:paraId="0896DEF2" w14:textId="77777777" w:rsidR="00231CDC" w:rsidRPr="008A48BA" w:rsidRDefault="00231CDC" w:rsidP="00231C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A48BA">
        <w:rPr>
          <w:rFonts w:ascii="Times New Roman" w:hAnsi="Times New Roman" w:cs="Times New Roman"/>
        </w:rPr>
        <w:t>Determine the type of respiratory problem involved:</w:t>
      </w:r>
    </w:p>
    <w:p w14:paraId="1EF38E55" w14:textId="77777777" w:rsidR="00231CDC" w:rsidRPr="008A48BA" w:rsidRDefault="00231CDC" w:rsidP="00231CDC">
      <w:pPr>
        <w:pStyle w:val="ListParagraph"/>
        <w:rPr>
          <w:rFonts w:ascii="Times New Roman" w:hAnsi="Times New Roman" w:cs="Times New Roman"/>
        </w:rPr>
      </w:pPr>
    </w:p>
    <w:p w14:paraId="00A81100" w14:textId="77777777" w:rsidR="00231CDC" w:rsidRPr="008A48BA" w:rsidRDefault="00231CDC" w:rsidP="00231CDC">
      <w:pPr>
        <w:rPr>
          <w:rFonts w:ascii="Times New Roman" w:hAnsi="Times New Roman" w:cs="Times New Roman"/>
          <w:b/>
          <w:u w:val="single"/>
        </w:rPr>
      </w:pPr>
      <w:r w:rsidRPr="008A48BA">
        <w:rPr>
          <w:rFonts w:ascii="Times New Roman" w:hAnsi="Times New Roman" w:cs="Times New Roman"/>
          <w:b/>
          <w:u w:val="single"/>
        </w:rPr>
        <w:t>STRIDOR/UPPER AIRWAY OBSTRUCTION:</w:t>
      </w:r>
    </w:p>
    <w:p w14:paraId="4AA0D05E" w14:textId="77777777" w:rsidR="00231CDC" w:rsidRPr="008A48BA" w:rsidRDefault="00231CDC" w:rsidP="00231CDC">
      <w:pPr>
        <w:rPr>
          <w:rFonts w:ascii="Times New Roman" w:hAnsi="Times New Roman" w:cs="Times New Roman"/>
          <w:b/>
        </w:rPr>
      </w:pPr>
      <w:r w:rsidRPr="008A48BA">
        <w:rPr>
          <w:rFonts w:ascii="Times New Roman" w:hAnsi="Times New Roman" w:cs="Times New Roman"/>
          <w:b/>
        </w:rPr>
        <w:t>MFR/EMT/SPECIALIST/PARAMEDIC</w:t>
      </w:r>
    </w:p>
    <w:p w14:paraId="166675CD" w14:textId="77777777" w:rsidR="00231CDC" w:rsidRPr="008A48BA" w:rsidRDefault="00231CDC" w:rsidP="00231C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A48BA">
        <w:rPr>
          <w:rFonts w:ascii="Times New Roman" w:hAnsi="Times New Roman" w:cs="Times New Roman"/>
        </w:rPr>
        <w:t>Complete Obstruction:</w:t>
      </w:r>
    </w:p>
    <w:p w14:paraId="73C1FBA2" w14:textId="0A409274" w:rsidR="00231CDC" w:rsidRPr="00B4365A" w:rsidRDefault="00B4365A" w:rsidP="00B4365A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231CDC" w:rsidRPr="00B4365A">
        <w:rPr>
          <w:rFonts w:ascii="Times New Roman" w:hAnsi="Times New Roman" w:cs="Times New Roman"/>
        </w:rPr>
        <w:t xml:space="preserve">Follow </w:t>
      </w:r>
      <w:r w:rsidR="00231CDC" w:rsidRPr="00B4365A">
        <w:rPr>
          <w:rFonts w:ascii="Times New Roman" w:hAnsi="Times New Roman" w:cs="Times New Roman"/>
          <w:b/>
        </w:rPr>
        <w:t>Emergency Airway Procedure</w:t>
      </w:r>
      <w:r w:rsidR="00231CDC" w:rsidRPr="00B4365A">
        <w:rPr>
          <w:rFonts w:ascii="Times New Roman" w:hAnsi="Times New Roman" w:cs="Times New Roman"/>
        </w:rPr>
        <w:t>.</w:t>
      </w:r>
    </w:p>
    <w:p w14:paraId="73DF5E99" w14:textId="77777777" w:rsidR="00231CDC" w:rsidRPr="008A48BA" w:rsidRDefault="00231CDC" w:rsidP="00231C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A48BA">
        <w:rPr>
          <w:rFonts w:ascii="Times New Roman" w:hAnsi="Times New Roman" w:cs="Times New Roman"/>
        </w:rPr>
        <w:t>Partial Obstruction: epiglottitis, foreign body, anaphylaxis:</w:t>
      </w:r>
    </w:p>
    <w:p w14:paraId="5B3D1163" w14:textId="211381A4" w:rsidR="00231CDC" w:rsidRPr="00B4365A" w:rsidRDefault="00B4365A" w:rsidP="00B4365A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  <w:b/>
        </w:rPr>
        <w:tab/>
      </w:r>
      <w:r w:rsidR="00231CDC" w:rsidRPr="00B4365A">
        <w:rPr>
          <w:rFonts w:ascii="Times New Roman" w:hAnsi="Times New Roman" w:cs="Times New Roman"/>
          <w:b/>
        </w:rPr>
        <w:t>Follow Emergency Airway Procedure</w:t>
      </w:r>
      <w:r w:rsidR="00231CDC" w:rsidRPr="00B4365A">
        <w:rPr>
          <w:rFonts w:ascii="Times New Roman" w:hAnsi="Times New Roman" w:cs="Times New Roman"/>
        </w:rPr>
        <w:t>.</w:t>
      </w:r>
    </w:p>
    <w:p w14:paraId="50D0DBE7" w14:textId="7508748D" w:rsidR="00231CDC" w:rsidRPr="00B4365A" w:rsidRDefault="00B4365A" w:rsidP="00B4365A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231CDC" w:rsidRPr="00B4365A">
        <w:rPr>
          <w:rFonts w:ascii="Times New Roman" w:hAnsi="Times New Roman" w:cs="Times New Roman"/>
        </w:rPr>
        <w:t xml:space="preserve">Consider anaphylaxis (see </w:t>
      </w:r>
      <w:r w:rsidR="00231CDC" w:rsidRPr="00B4365A">
        <w:rPr>
          <w:rFonts w:ascii="Times New Roman" w:hAnsi="Times New Roman" w:cs="Times New Roman"/>
          <w:b/>
        </w:rPr>
        <w:t>Anaphylaxis/Allergic Reaction Protocol</w:t>
      </w:r>
      <w:r w:rsidR="00231CDC" w:rsidRPr="00B4365A">
        <w:rPr>
          <w:rFonts w:ascii="Times New Roman" w:hAnsi="Times New Roman" w:cs="Times New Roman"/>
        </w:rPr>
        <w:t>).</w:t>
      </w:r>
    </w:p>
    <w:p w14:paraId="77911E0E" w14:textId="67656ECE" w:rsidR="00231CDC" w:rsidRPr="00B4365A" w:rsidRDefault="00B4365A" w:rsidP="00B4365A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 w:rsidR="00231CDC" w:rsidRPr="00B4365A">
        <w:rPr>
          <w:rFonts w:ascii="Times New Roman" w:hAnsi="Times New Roman" w:cs="Times New Roman"/>
        </w:rPr>
        <w:t>Transport in position of comfort.</w:t>
      </w:r>
    </w:p>
    <w:p w14:paraId="153B09EE" w14:textId="77777777" w:rsidR="00231CDC" w:rsidRPr="008A48BA" w:rsidRDefault="00231CDC" w:rsidP="00231CDC">
      <w:pPr>
        <w:pStyle w:val="ListParagraph"/>
        <w:ind w:left="2340"/>
        <w:rPr>
          <w:rFonts w:ascii="Times New Roman" w:hAnsi="Times New Roman" w:cs="Times New Roman"/>
        </w:rPr>
      </w:pPr>
    </w:p>
    <w:p w14:paraId="14F8B945" w14:textId="77777777" w:rsidR="00231CDC" w:rsidRPr="008A48BA" w:rsidRDefault="00231CDC" w:rsidP="00231CDC">
      <w:pPr>
        <w:rPr>
          <w:rFonts w:ascii="Times New Roman" w:hAnsi="Times New Roman" w:cs="Times New Roman"/>
          <w:b/>
          <w:u w:val="single"/>
        </w:rPr>
      </w:pPr>
      <w:r w:rsidRPr="008A48BA">
        <w:rPr>
          <w:rFonts w:ascii="Times New Roman" w:hAnsi="Times New Roman" w:cs="Times New Roman"/>
          <w:b/>
          <w:u w:val="single"/>
        </w:rPr>
        <w:t>CLEAR BREATH SOUNDS:</w:t>
      </w:r>
    </w:p>
    <w:p w14:paraId="24E83C52" w14:textId="77777777" w:rsidR="00231CDC" w:rsidRPr="008A48BA" w:rsidRDefault="00231CDC" w:rsidP="00231CDC">
      <w:pPr>
        <w:rPr>
          <w:rFonts w:ascii="Times New Roman" w:hAnsi="Times New Roman" w:cs="Times New Roman"/>
          <w:b/>
        </w:rPr>
      </w:pPr>
      <w:r w:rsidRPr="008A48BA">
        <w:rPr>
          <w:rFonts w:ascii="Times New Roman" w:hAnsi="Times New Roman" w:cs="Times New Roman"/>
          <w:b/>
        </w:rPr>
        <w:t>PARAMEDIC</w:t>
      </w:r>
    </w:p>
    <w:p w14:paraId="7C5EEEBA" w14:textId="77777777" w:rsidR="00231CDC" w:rsidRPr="008A48BA" w:rsidRDefault="00231CDC" w:rsidP="00231C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A48BA">
        <w:rPr>
          <w:rFonts w:ascii="Times New Roman" w:hAnsi="Times New Roman" w:cs="Times New Roman"/>
        </w:rPr>
        <w:t>Possible hyperventilation, metabolic problems, MI, pulmonary embolus</w:t>
      </w:r>
    </w:p>
    <w:p w14:paraId="60F946B6" w14:textId="77777777" w:rsidR="00231CDC" w:rsidRPr="008A48BA" w:rsidRDefault="00231CDC" w:rsidP="00231CDC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8A48BA">
        <w:rPr>
          <w:rFonts w:ascii="Times New Roman" w:hAnsi="Times New Roman" w:cs="Times New Roman"/>
        </w:rPr>
        <w:t>Obtain 12-lead ECG, if available.</w:t>
      </w:r>
    </w:p>
    <w:p w14:paraId="561A98BF" w14:textId="77777777" w:rsidR="00231CDC" w:rsidRPr="008A48BA" w:rsidRDefault="00231CDC" w:rsidP="00231CDC">
      <w:pPr>
        <w:ind w:left="1080"/>
        <w:rPr>
          <w:rFonts w:ascii="Times New Roman" w:hAnsi="Times New Roman" w:cs="Times New Roman"/>
          <w:b/>
        </w:rPr>
      </w:pPr>
    </w:p>
    <w:p w14:paraId="5562AF0D" w14:textId="77777777" w:rsidR="00231CDC" w:rsidRPr="008A48BA" w:rsidRDefault="00231CDC" w:rsidP="00231CDC">
      <w:pPr>
        <w:rPr>
          <w:rFonts w:ascii="Times New Roman" w:hAnsi="Times New Roman" w:cs="Times New Roman"/>
          <w:b/>
          <w:u w:val="single"/>
        </w:rPr>
      </w:pPr>
      <w:r w:rsidRPr="008A48BA">
        <w:rPr>
          <w:rFonts w:ascii="Times New Roman" w:hAnsi="Times New Roman" w:cs="Times New Roman"/>
          <w:b/>
          <w:u w:val="single"/>
        </w:rPr>
        <w:t>CRACKLES (CHF/PULMONARY EDEMA):</w:t>
      </w:r>
    </w:p>
    <w:p w14:paraId="45E2737E" w14:textId="77777777" w:rsidR="00231CDC" w:rsidRPr="008A48BA" w:rsidRDefault="00231CDC" w:rsidP="00231CDC">
      <w:pPr>
        <w:rPr>
          <w:rFonts w:ascii="Times New Roman" w:hAnsi="Times New Roman" w:cs="Times New Roman"/>
          <w:b/>
        </w:rPr>
      </w:pPr>
      <w:r w:rsidRPr="008A48BA">
        <w:rPr>
          <w:rFonts w:ascii="Times New Roman" w:hAnsi="Times New Roman" w:cs="Times New Roman"/>
          <w:b/>
        </w:rPr>
        <w:t>MFR/EMT/SPECIALIST/PARAMEDIC</w:t>
      </w:r>
    </w:p>
    <w:p w14:paraId="1B758696" w14:textId="77777777" w:rsidR="00231CDC" w:rsidRPr="008A48BA" w:rsidRDefault="00231CDC" w:rsidP="00231CD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A48BA">
        <w:rPr>
          <w:rFonts w:ascii="Times New Roman" w:hAnsi="Times New Roman" w:cs="Times New Roman"/>
        </w:rPr>
        <w:t xml:space="preserve">Refer to the </w:t>
      </w:r>
      <w:r w:rsidRPr="008A48BA">
        <w:rPr>
          <w:rFonts w:ascii="Times New Roman" w:hAnsi="Times New Roman" w:cs="Times New Roman"/>
          <w:b/>
        </w:rPr>
        <w:t>Pulmonary Edema/CHF</w:t>
      </w:r>
      <w:r w:rsidRPr="008A48BA">
        <w:rPr>
          <w:rFonts w:ascii="Times New Roman" w:hAnsi="Times New Roman" w:cs="Times New Roman"/>
        </w:rPr>
        <w:t xml:space="preserve"> protocol in the adult cardiac protocols.</w:t>
      </w:r>
    </w:p>
    <w:p w14:paraId="06B8EBDB" w14:textId="77777777" w:rsidR="00231CDC" w:rsidRPr="008A48BA" w:rsidRDefault="00231CDC" w:rsidP="00231CDC">
      <w:pPr>
        <w:rPr>
          <w:rFonts w:ascii="Times New Roman" w:hAnsi="Times New Roman" w:cs="Times New Roman"/>
          <w:u w:val="single"/>
        </w:rPr>
      </w:pPr>
    </w:p>
    <w:p w14:paraId="7F3CEF58" w14:textId="77777777" w:rsidR="00231CDC" w:rsidRPr="008A48BA" w:rsidRDefault="00231CDC" w:rsidP="00231CDC">
      <w:pPr>
        <w:rPr>
          <w:rFonts w:ascii="Times New Roman" w:hAnsi="Times New Roman" w:cs="Times New Roman"/>
          <w:b/>
          <w:u w:val="single"/>
        </w:rPr>
      </w:pPr>
      <w:r w:rsidRPr="008A48BA">
        <w:rPr>
          <w:rFonts w:ascii="Times New Roman" w:hAnsi="Times New Roman" w:cs="Times New Roman"/>
          <w:b/>
          <w:u w:val="single"/>
        </w:rPr>
        <w:t>RHONCHI (SUSPECTED PNEUMONIA):</w:t>
      </w:r>
    </w:p>
    <w:p w14:paraId="5FB70B69" w14:textId="77777777" w:rsidR="00231CDC" w:rsidRPr="008A48BA" w:rsidRDefault="00231CDC" w:rsidP="00231CDC">
      <w:pPr>
        <w:rPr>
          <w:rFonts w:ascii="Times New Roman" w:hAnsi="Times New Roman" w:cs="Times New Roman"/>
          <w:b/>
        </w:rPr>
      </w:pPr>
      <w:r w:rsidRPr="008A48BA">
        <w:rPr>
          <w:rFonts w:ascii="Times New Roman" w:hAnsi="Times New Roman" w:cs="Times New Roman"/>
          <w:b/>
        </w:rPr>
        <w:t>MFR/EMT/SPECIALIST/PARAMEDIC</w:t>
      </w:r>
    </w:p>
    <w:p w14:paraId="0C3DB282" w14:textId="77777777" w:rsidR="00231CDC" w:rsidRPr="008A48BA" w:rsidRDefault="00231CDC" w:rsidP="00231C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A48BA">
        <w:rPr>
          <w:rFonts w:ascii="Times New Roman" w:hAnsi="Times New Roman" w:cs="Times New Roman"/>
        </w:rPr>
        <w:t>Sit patient upright.</w:t>
      </w:r>
    </w:p>
    <w:p w14:paraId="35F5E644" w14:textId="77777777" w:rsidR="00231CDC" w:rsidRPr="008A48BA" w:rsidRDefault="00231CDC" w:rsidP="00231CDC">
      <w:pPr>
        <w:rPr>
          <w:rFonts w:ascii="Times New Roman" w:hAnsi="Times New Roman" w:cs="Times New Roman"/>
          <w:b/>
        </w:rPr>
      </w:pPr>
      <w:r w:rsidRPr="008A48BA">
        <w:rPr>
          <w:rFonts w:ascii="Times New Roman" w:hAnsi="Times New Roman" w:cs="Times New Roman"/>
          <w:b/>
        </w:rPr>
        <w:t>EMT/SPECIALIST</w:t>
      </w:r>
    </w:p>
    <w:p w14:paraId="358F8BA8" w14:textId="77777777" w:rsidR="00231CDC" w:rsidRPr="008A48BA" w:rsidRDefault="00231CDC" w:rsidP="00231C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A48BA">
        <w:rPr>
          <w:rFonts w:ascii="Times New Roman" w:hAnsi="Times New Roman" w:cs="Times New Roman"/>
        </w:rPr>
        <w:t>Consider CPAP per MCA selection. Refer to CPAP/BiPAP Procedure.</w:t>
      </w:r>
    </w:p>
    <w:p w14:paraId="5EED7469" w14:textId="77777777" w:rsidR="00231CDC" w:rsidRPr="008A48BA" w:rsidRDefault="00231CDC" w:rsidP="00231CDC">
      <w:pPr>
        <w:rPr>
          <w:rFonts w:ascii="Times New Roman" w:hAnsi="Times New Roman" w:cs="Times New Roman"/>
          <w:b/>
        </w:rPr>
      </w:pPr>
      <w:r w:rsidRPr="008A48BA">
        <w:rPr>
          <w:rFonts w:ascii="Times New Roman" w:hAnsi="Times New Roman" w:cs="Times New Roman"/>
          <w:b/>
        </w:rPr>
        <w:t>SPECIALIST</w:t>
      </w:r>
    </w:p>
    <w:p w14:paraId="5697CBD1" w14:textId="77777777" w:rsidR="00231CDC" w:rsidRPr="008A48BA" w:rsidRDefault="00231CDC" w:rsidP="00231C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A48BA">
        <w:rPr>
          <w:rFonts w:ascii="Times New Roman" w:hAnsi="Times New Roman" w:cs="Times New Roman"/>
        </w:rPr>
        <w:t>Consider NS IV/IO fluid bolus up to 1 liter, wide open if tachycardia, repeat as needed.</w:t>
      </w:r>
    </w:p>
    <w:p w14:paraId="1872EB71" w14:textId="77777777" w:rsidR="00231CDC" w:rsidRPr="008A48BA" w:rsidRDefault="00231CDC" w:rsidP="00231CDC">
      <w:pPr>
        <w:rPr>
          <w:rFonts w:ascii="Times New Roman" w:hAnsi="Times New Roman" w:cs="Times New Roman"/>
          <w:b/>
        </w:rPr>
      </w:pPr>
      <w:r w:rsidRPr="008A48BA">
        <w:rPr>
          <w:rFonts w:ascii="Times New Roman" w:hAnsi="Times New Roman" w:cs="Times New Roman"/>
          <w:b/>
        </w:rPr>
        <w:t>PARAMEDIC</w:t>
      </w:r>
    </w:p>
    <w:p w14:paraId="0BBF11B7" w14:textId="77777777" w:rsidR="00231CDC" w:rsidRPr="008A48BA" w:rsidRDefault="00231CDC" w:rsidP="00231CD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8A48BA">
        <w:rPr>
          <w:rFonts w:ascii="Times New Roman" w:hAnsi="Times New Roman" w:cs="Times New Roman"/>
        </w:rPr>
        <w:t>Consider CPAP/BiPAP (if available) per CPAP/BiPAP Procedure.</w:t>
      </w:r>
    </w:p>
    <w:p w14:paraId="3C174DC8" w14:textId="77777777" w:rsidR="00231CDC" w:rsidRPr="008A48BA" w:rsidRDefault="00231CDC" w:rsidP="00231CD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8A48BA">
        <w:rPr>
          <w:rFonts w:ascii="Times New Roman" w:hAnsi="Times New Roman" w:cs="Times New Roman"/>
        </w:rPr>
        <w:t>Consider NS IV/IO fluid bolus up to 1 liter, wide open if tachycardia, repeat as needed.</w:t>
      </w:r>
    </w:p>
    <w:p w14:paraId="650FC340" w14:textId="77777777" w:rsidR="00231CDC" w:rsidRPr="008A48BA" w:rsidRDefault="00231CDC" w:rsidP="00231CDC">
      <w:pPr>
        <w:rPr>
          <w:rFonts w:ascii="Times New Roman" w:hAnsi="Times New Roman" w:cs="Times New Roman"/>
          <w:u w:val="single"/>
        </w:rPr>
      </w:pPr>
    </w:p>
    <w:p w14:paraId="28C26709" w14:textId="77777777" w:rsidR="00231CDC" w:rsidRPr="008A48BA" w:rsidRDefault="00231CDC" w:rsidP="00231CDC">
      <w:pPr>
        <w:rPr>
          <w:rFonts w:ascii="Times New Roman" w:hAnsi="Times New Roman" w:cs="Times New Roman"/>
          <w:b/>
          <w:u w:val="single"/>
        </w:rPr>
      </w:pPr>
      <w:r w:rsidRPr="008A48BA">
        <w:rPr>
          <w:rFonts w:ascii="Times New Roman" w:hAnsi="Times New Roman" w:cs="Times New Roman"/>
          <w:b/>
          <w:u w:val="single"/>
        </w:rPr>
        <w:t>ASYMETRICAL BREATH SOUNDS:</w:t>
      </w:r>
    </w:p>
    <w:p w14:paraId="44F7969E" w14:textId="77777777" w:rsidR="00231CDC" w:rsidRPr="008A48BA" w:rsidRDefault="00231CDC" w:rsidP="00231CDC">
      <w:pPr>
        <w:rPr>
          <w:rFonts w:ascii="Times New Roman" w:hAnsi="Times New Roman" w:cs="Times New Roman"/>
          <w:b/>
        </w:rPr>
      </w:pPr>
      <w:r w:rsidRPr="008A48BA">
        <w:rPr>
          <w:rFonts w:ascii="Times New Roman" w:hAnsi="Times New Roman" w:cs="Times New Roman"/>
          <w:b/>
        </w:rPr>
        <w:lastRenderedPageBreak/>
        <w:t>PARAMEDIC</w:t>
      </w:r>
    </w:p>
    <w:p w14:paraId="6959F6C6" w14:textId="5C71C334" w:rsidR="00231CDC" w:rsidRPr="008A48BA" w:rsidRDefault="00231CDC" w:rsidP="003849D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8A48BA">
        <w:rPr>
          <w:rFonts w:ascii="Times New Roman" w:hAnsi="Times New Roman" w:cs="Times New Roman"/>
        </w:rPr>
        <w:t xml:space="preserve">If evidence of tension pneumothorax and patient unstable, consider decompression (refer to </w:t>
      </w:r>
      <w:r w:rsidRPr="008A48BA">
        <w:rPr>
          <w:rFonts w:ascii="Times New Roman" w:hAnsi="Times New Roman" w:cs="Times New Roman"/>
          <w:b/>
        </w:rPr>
        <w:t>Pleural Decompression Procedure</w:t>
      </w:r>
      <w:r w:rsidRPr="008A48BA">
        <w:rPr>
          <w:rFonts w:ascii="Times New Roman" w:hAnsi="Times New Roman" w:cs="Times New Roman"/>
        </w:rPr>
        <w:t>)</w:t>
      </w:r>
    </w:p>
    <w:p w14:paraId="79CDDDDE" w14:textId="77777777" w:rsidR="00231CDC" w:rsidRPr="008A48BA" w:rsidRDefault="00231CDC" w:rsidP="00231CDC">
      <w:pPr>
        <w:rPr>
          <w:rFonts w:ascii="Times New Roman" w:hAnsi="Times New Roman" w:cs="Times New Roman"/>
        </w:rPr>
      </w:pPr>
    </w:p>
    <w:p w14:paraId="69C586A8" w14:textId="77777777" w:rsidR="00231CDC" w:rsidRPr="008A48BA" w:rsidRDefault="00231CDC" w:rsidP="00231CDC">
      <w:pPr>
        <w:rPr>
          <w:rFonts w:ascii="Times New Roman" w:hAnsi="Times New Roman" w:cs="Times New Roman"/>
          <w:b/>
          <w:u w:val="single"/>
        </w:rPr>
      </w:pPr>
      <w:r w:rsidRPr="008A48BA">
        <w:rPr>
          <w:rFonts w:ascii="Times New Roman" w:hAnsi="Times New Roman" w:cs="Times New Roman"/>
          <w:b/>
          <w:u w:val="single"/>
        </w:rPr>
        <w:t>WHEEZING, DIMINISHED BREATH SOUNDS (ASTHMA, COPD):</w:t>
      </w:r>
    </w:p>
    <w:p w14:paraId="59CBC25B" w14:textId="3A4874B9" w:rsidR="00231CDC" w:rsidRPr="008A48BA" w:rsidRDefault="00231CDC" w:rsidP="00231CDC">
      <w:pPr>
        <w:rPr>
          <w:rFonts w:ascii="Times New Roman" w:hAnsi="Times New Roman" w:cs="Times New Roman"/>
          <w:b/>
        </w:rPr>
      </w:pPr>
      <w:r w:rsidRPr="008A48BA">
        <w:rPr>
          <w:rFonts w:ascii="Times New Roman" w:hAnsi="Times New Roman" w:cs="Times New Roman"/>
          <w:b/>
        </w:rPr>
        <w:t>MFR/EMT/SPECIALIST</w:t>
      </w:r>
      <w:r w:rsidR="00C16313">
        <w:rPr>
          <w:rFonts w:ascii="Times New Roman" w:hAnsi="Times New Roman" w:cs="Times New Roman"/>
          <w:b/>
        </w:rPr>
        <w:t>/PARAMEDIC</w:t>
      </w:r>
    </w:p>
    <w:p w14:paraId="78EC0967" w14:textId="77777777" w:rsidR="00231CDC" w:rsidRDefault="00231CDC" w:rsidP="00231CD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8A48BA">
        <w:rPr>
          <w:rFonts w:ascii="Times New Roman" w:hAnsi="Times New Roman" w:cs="Times New Roman"/>
        </w:rPr>
        <w:t>Assist the patient in using their own Albuterol Inhaler, if available.</w:t>
      </w:r>
    </w:p>
    <w:p w14:paraId="58EDF9AD" w14:textId="38813BEE" w:rsidR="007127D3" w:rsidRPr="008A48BA" w:rsidRDefault="007127D3" w:rsidP="007127D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7127D3">
        <w:rPr>
          <w:rFonts w:ascii="Times New Roman" w:hAnsi="Times New Roman" w:cs="Times New Roman"/>
        </w:rPr>
        <w:t xml:space="preserve">Administer Epinephrine </w:t>
      </w:r>
      <w:r w:rsidR="00524764">
        <w:rPr>
          <w:rFonts w:ascii="Times New Roman" w:hAnsi="Times New Roman" w:cs="Times New Roman"/>
        </w:rPr>
        <w:t xml:space="preserve">1:1000 - </w:t>
      </w:r>
      <w:r w:rsidRPr="007127D3">
        <w:rPr>
          <w:rFonts w:ascii="Times New Roman" w:hAnsi="Times New Roman" w:cs="Times New Roman"/>
        </w:rPr>
        <w:t>1 mg/mL, 0.3 mg (0.3 ml) IM to patients with impending respiratory failure unable to tolerate nebulizer therapy.</w:t>
      </w:r>
    </w:p>
    <w:p w14:paraId="1231A749" w14:textId="77777777" w:rsidR="00231CDC" w:rsidRPr="008A48BA" w:rsidRDefault="00231CDC" w:rsidP="00231CDC">
      <w:pPr>
        <w:rPr>
          <w:rFonts w:ascii="Times New Roman" w:hAnsi="Times New Roman" w:cs="Times New Roman"/>
          <w:b/>
        </w:rPr>
      </w:pPr>
      <w:r w:rsidRPr="008A48BA">
        <w:rPr>
          <w:rFonts w:ascii="Times New Roman" w:hAnsi="Times New Roman" w:cs="Times New Roman"/>
          <w:b/>
        </w:rPr>
        <w:t>EMT/SPECIALIST</w:t>
      </w:r>
    </w:p>
    <w:p w14:paraId="15EB6088" w14:textId="77777777" w:rsidR="00231CDC" w:rsidRPr="008A48BA" w:rsidRDefault="00231CDC" w:rsidP="00231CD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8A48BA">
        <w:rPr>
          <w:rFonts w:ascii="Times New Roman" w:hAnsi="Times New Roman" w:cs="Times New Roman"/>
        </w:rPr>
        <w:t xml:space="preserve">Administer Albuterol if available. Refer to </w:t>
      </w:r>
      <w:r w:rsidRPr="008A48BA">
        <w:rPr>
          <w:rFonts w:ascii="Times New Roman" w:hAnsi="Times New Roman" w:cs="Times New Roman"/>
          <w:b/>
        </w:rPr>
        <w:t>Nebulized Bronchodilators Procedure</w:t>
      </w:r>
      <w:r w:rsidRPr="008A48BA">
        <w:rPr>
          <w:rFonts w:ascii="Times New Roman" w:hAnsi="Times New Roman" w:cs="Times New Roman"/>
        </w:rPr>
        <w:t>.</w:t>
      </w:r>
    </w:p>
    <w:p w14:paraId="7C85A080" w14:textId="1A2432D6" w:rsidR="00231CDC" w:rsidRPr="007127D3" w:rsidRDefault="00231CDC" w:rsidP="007127D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8A48BA">
        <w:rPr>
          <w:rFonts w:ascii="Times New Roman" w:hAnsi="Times New Roman" w:cs="Times New Roman"/>
        </w:rPr>
        <w:t xml:space="preserve">Consider CPAP </w:t>
      </w:r>
      <w:r w:rsidR="00C16313">
        <w:rPr>
          <w:rFonts w:ascii="Times New Roman" w:hAnsi="Times New Roman" w:cs="Times New Roman"/>
        </w:rPr>
        <w:t>(if available)</w:t>
      </w:r>
      <w:r w:rsidRPr="008A48BA">
        <w:rPr>
          <w:rFonts w:ascii="Times New Roman" w:hAnsi="Times New Roman" w:cs="Times New Roman"/>
        </w:rPr>
        <w:t>.</w:t>
      </w:r>
      <w:r w:rsidR="00C16313">
        <w:rPr>
          <w:rFonts w:ascii="Times New Roman" w:hAnsi="Times New Roman" w:cs="Times New Roman"/>
        </w:rPr>
        <w:t xml:space="preserve">  </w:t>
      </w:r>
      <w:r w:rsidRPr="008A48BA">
        <w:rPr>
          <w:rFonts w:ascii="Times New Roman" w:hAnsi="Times New Roman" w:cs="Times New Roman"/>
        </w:rPr>
        <w:t xml:space="preserve">Refer to </w:t>
      </w:r>
      <w:r w:rsidRPr="008A48BA">
        <w:rPr>
          <w:rFonts w:ascii="Times New Roman" w:hAnsi="Times New Roman" w:cs="Times New Roman"/>
          <w:b/>
        </w:rPr>
        <w:t>CPAP/BiPAP Procedure</w:t>
      </w:r>
      <w:r w:rsidRPr="008A48BA">
        <w:rPr>
          <w:rFonts w:ascii="Times New Roman" w:hAnsi="Times New Roman" w:cs="Times New Roman"/>
        </w:rPr>
        <w:t>.</w:t>
      </w:r>
    </w:p>
    <w:p w14:paraId="2D6B4E08" w14:textId="77777777" w:rsidR="00231CDC" w:rsidRPr="008A48BA" w:rsidRDefault="00231CDC" w:rsidP="00231CDC">
      <w:pPr>
        <w:rPr>
          <w:rFonts w:ascii="Times New Roman" w:hAnsi="Times New Roman" w:cs="Times New Roman"/>
          <w:b/>
        </w:rPr>
      </w:pPr>
      <w:r w:rsidRPr="008A48BA">
        <w:rPr>
          <w:rFonts w:ascii="Times New Roman" w:hAnsi="Times New Roman" w:cs="Times New Roman"/>
          <w:b/>
        </w:rPr>
        <w:t>PARAMEDIC</w:t>
      </w:r>
    </w:p>
    <w:p w14:paraId="089D594F" w14:textId="77777777" w:rsidR="00231CDC" w:rsidRPr="008A48BA" w:rsidRDefault="00231CDC" w:rsidP="00231CD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8A48BA">
        <w:rPr>
          <w:rFonts w:ascii="Times New Roman" w:hAnsi="Times New Roman" w:cs="Times New Roman"/>
        </w:rPr>
        <w:t xml:space="preserve">Administer Bronchodilator per </w:t>
      </w:r>
      <w:r w:rsidRPr="008A48BA">
        <w:rPr>
          <w:rFonts w:ascii="Times New Roman" w:hAnsi="Times New Roman" w:cs="Times New Roman"/>
          <w:b/>
        </w:rPr>
        <w:t>Nebulized Bronchodilators Procedure</w:t>
      </w:r>
      <w:r w:rsidRPr="008A48BA">
        <w:rPr>
          <w:rFonts w:ascii="Times New Roman" w:hAnsi="Times New Roman" w:cs="Times New Roman"/>
        </w:rPr>
        <w:t>.</w:t>
      </w:r>
    </w:p>
    <w:p w14:paraId="6C26F99D" w14:textId="77777777" w:rsidR="00231CDC" w:rsidRDefault="00231CDC" w:rsidP="00231CD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8A48BA">
        <w:rPr>
          <w:rFonts w:ascii="Times New Roman" w:hAnsi="Times New Roman" w:cs="Times New Roman"/>
        </w:rPr>
        <w:t xml:space="preserve">Per MCA Selection, if a second nebulized treatment is needed, administer Prednisone </w:t>
      </w:r>
      <w:r w:rsidRPr="008A48BA">
        <w:rPr>
          <w:rFonts w:ascii="Times New Roman" w:hAnsi="Times New Roman" w:cs="Times New Roman"/>
          <w:b/>
        </w:rPr>
        <w:t>OR</w:t>
      </w:r>
      <w:r w:rsidRPr="008A48BA">
        <w:rPr>
          <w:rFonts w:ascii="Times New Roman" w:hAnsi="Times New Roman" w:cs="Times New Roman"/>
        </w:rPr>
        <w:t xml:space="preserve"> Methylprednisolone.</w:t>
      </w:r>
    </w:p>
    <w:p w14:paraId="7BA9C42D" w14:textId="77777777" w:rsidR="00967D8D" w:rsidRPr="008A48BA" w:rsidRDefault="00967D8D" w:rsidP="00967D8D">
      <w:pPr>
        <w:pStyle w:val="ListParagraph"/>
        <w:rPr>
          <w:rFonts w:ascii="Times New Roman" w:hAnsi="Times New Roman" w:cs="Times New Roman"/>
        </w:rPr>
      </w:pPr>
    </w:p>
    <w:p w14:paraId="2E42E7C9" w14:textId="4FB245F3" w:rsidR="00231CDC" w:rsidRDefault="00231CDC" w:rsidP="00231CDC">
      <w:pPr>
        <w:rPr>
          <w:rFonts w:ascii="Times New Roman" w:hAnsi="Times New Roman" w:cs="Times New Roman"/>
          <w:noProof/>
        </w:rPr>
      </w:pPr>
      <w:r w:rsidRPr="008A48BA">
        <w:rPr>
          <w:rFonts w:ascii="Times New Roman" w:hAnsi="Times New Roman" w:cs="Times New Roman"/>
          <w:noProof/>
        </w:rPr>
        <w:t xml:space="preserve">                                  </w:t>
      </w:r>
      <w:r w:rsidR="00E35F80">
        <w:rPr>
          <w:rFonts w:ascii="Times New Roman" w:hAnsi="Times New Roman" w:cs="Times New Roman"/>
          <w:noProof/>
        </w:rPr>
        <w:drawing>
          <wp:inline distT="0" distB="0" distL="0" distR="0" wp14:anchorId="05325EA3" wp14:editId="56B09E98">
            <wp:extent cx="2266950" cy="182064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aphylaxis choic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56" cy="184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7F7F2" w14:textId="77777777" w:rsidR="00967D8D" w:rsidRPr="008A48BA" w:rsidRDefault="00967D8D" w:rsidP="00231CDC">
      <w:pPr>
        <w:rPr>
          <w:rFonts w:ascii="Times New Roman" w:hAnsi="Times New Roman" w:cs="Times New Roman"/>
        </w:rPr>
      </w:pPr>
    </w:p>
    <w:p w14:paraId="57C2C549" w14:textId="77777777" w:rsidR="00231CDC" w:rsidRPr="008A48BA" w:rsidRDefault="00231CDC" w:rsidP="00231CD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8A48BA">
        <w:rPr>
          <w:rFonts w:ascii="Times New Roman" w:hAnsi="Times New Roman" w:cs="Times New Roman"/>
        </w:rPr>
        <w:t xml:space="preserve">Consider CPAP/BiPAP (if available) per </w:t>
      </w:r>
      <w:r w:rsidRPr="008A48BA">
        <w:rPr>
          <w:rFonts w:ascii="Times New Roman" w:hAnsi="Times New Roman" w:cs="Times New Roman"/>
          <w:b/>
        </w:rPr>
        <w:t>CPAP/BiPAP Procedure</w:t>
      </w:r>
      <w:r w:rsidRPr="008A48BA">
        <w:rPr>
          <w:rFonts w:ascii="Times New Roman" w:hAnsi="Times New Roman" w:cs="Times New Roman"/>
        </w:rPr>
        <w:t>.</w:t>
      </w:r>
    </w:p>
    <w:p w14:paraId="6617755B" w14:textId="77777777" w:rsidR="00231CDC" w:rsidRPr="008A48BA" w:rsidRDefault="00231CDC" w:rsidP="00231CDC">
      <w:pPr>
        <w:rPr>
          <w:rFonts w:ascii="Times New Roman" w:hAnsi="Times New Roman" w:cs="Times New Roman"/>
        </w:rPr>
      </w:pPr>
    </w:p>
    <w:p w14:paraId="2CFE1D38" w14:textId="65848BEC" w:rsidR="00231CDC" w:rsidRDefault="00231CDC" w:rsidP="00231CDC">
      <w:pPr>
        <w:rPr>
          <w:rFonts w:ascii="Times New Roman" w:hAnsi="Times New Roman" w:cs="Times New Roman"/>
          <w:b/>
          <w:u w:val="single"/>
        </w:rPr>
      </w:pPr>
      <w:r w:rsidRPr="008A48BA">
        <w:rPr>
          <w:rFonts w:ascii="Times New Roman" w:hAnsi="Times New Roman" w:cs="Times New Roman"/>
          <w:b/>
          <w:u w:val="single"/>
        </w:rPr>
        <w:t>Post -Medical</w:t>
      </w:r>
      <w:r w:rsidR="00DD2187" w:rsidRPr="008A48BA">
        <w:rPr>
          <w:rFonts w:ascii="Times New Roman" w:hAnsi="Times New Roman" w:cs="Times New Roman"/>
          <w:b/>
          <w:u w:val="single"/>
        </w:rPr>
        <w:t xml:space="preserve"> Control</w:t>
      </w:r>
    </w:p>
    <w:p w14:paraId="048286D8" w14:textId="77777777" w:rsidR="00B4365A" w:rsidRPr="008A48BA" w:rsidRDefault="00B4365A" w:rsidP="00231CDC">
      <w:pPr>
        <w:rPr>
          <w:rFonts w:ascii="Times New Roman" w:hAnsi="Times New Roman" w:cs="Times New Roman"/>
          <w:b/>
          <w:u w:val="single"/>
        </w:rPr>
      </w:pPr>
    </w:p>
    <w:p w14:paraId="4E50E954" w14:textId="28F8BCCB" w:rsidR="00DD2187" w:rsidRPr="008A48BA" w:rsidRDefault="00DD2187" w:rsidP="00231CDC">
      <w:pPr>
        <w:rPr>
          <w:rFonts w:ascii="Times New Roman" w:hAnsi="Times New Roman" w:cs="Times New Roman"/>
          <w:b/>
        </w:rPr>
      </w:pPr>
      <w:r w:rsidRPr="008A48BA">
        <w:rPr>
          <w:rFonts w:ascii="Times New Roman" w:hAnsi="Times New Roman" w:cs="Times New Roman"/>
          <w:b/>
          <w:u w:val="single"/>
        </w:rPr>
        <w:t>ASTHMA:</w:t>
      </w:r>
      <w:r w:rsidRPr="008A48BA">
        <w:rPr>
          <w:rFonts w:ascii="Times New Roman" w:hAnsi="Times New Roman" w:cs="Times New Roman"/>
          <w:b/>
        </w:rPr>
        <w:t xml:space="preserve"> </w:t>
      </w:r>
    </w:p>
    <w:p w14:paraId="66BC0EB4" w14:textId="428B41CF" w:rsidR="00DD2187" w:rsidRPr="008A48BA" w:rsidRDefault="007127D3" w:rsidP="00231C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MFR/</w:t>
      </w:r>
      <w:r w:rsidR="00DD2187" w:rsidRPr="008A48BA">
        <w:rPr>
          <w:rFonts w:ascii="Times New Roman" w:hAnsi="Times New Roman" w:cs="Times New Roman"/>
          <w:b/>
        </w:rPr>
        <w:t>EMT/SPECIALIST/PARAMEDIC</w:t>
      </w:r>
    </w:p>
    <w:p w14:paraId="29469AC2" w14:textId="1234B9D0" w:rsidR="00231CDC" w:rsidRPr="008A48BA" w:rsidRDefault="00231CDC" w:rsidP="00A0045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A48BA">
        <w:rPr>
          <w:rFonts w:ascii="Times New Roman" w:hAnsi="Times New Roman" w:cs="Times New Roman"/>
        </w:rPr>
        <w:t xml:space="preserve">Consider Epinephrine </w:t>
      </w:r>
      <w:r w:rsidR="00524764">
        <w:rPr>
          <w:rFonts w:ascii="Times New Roman" w:hAnsi="Times New Roman" w:cs="Times New Roman"/>
        </w:rPr>
        <w:t xml:space="preserve">1:1000 - </w:t>
      </w:r>
      <w:r w:rsidR="0026144D" w:rsidRPr="008A48BA">
        <w:rPr>
          <w:rFonts w:ascii="Times New Roman" w:hAnsi="Times New Roman" w:cs="Times New Roman"/>
        </w:rPr>
        <w:t>1 mg/mL</w:t>
      </w:r>
      <w:r w:rsidRPr="008A48BA">
        <w:rPr>
          <w:rFonts w:ascii="Times New Roman" w:hAnsi="Times New Roman" w:cs="Times New Roman"/>
        </w:rPr>
        <w:t>, 0.3 mg (0.3 ml) IM in patients with impending respiratory failure</w:t>
      </w:r>
      <w:r w:rsidR="00A0045C" w:rsidRPr="008A48BA">
        <w:rPr>
          <w:rFonts w:ascii="Times New Roman" w:hAnsi="Times New Roman" w:cs="Times New Roman"/>
        </w:rPr>
        <w:t xml:space="preserve"> </w:t>
      </w:r>
      <w:r w:rsidRPr="008A48BA">
        <w:rPr>
          <w:rFonts w:ascii="Times New Roman" w:hAnsi="Times New Roman" w:cs="Times New Roman"/>
        </w:rPr>
        <w:t>unable to tolerate nebulizer therapy.</w:t>
      </w:r>
    </w:p>
    <w:p w14:paraId="7716818D" w14:textId="587714A1" w:rsidR="00DD2187" w:rsidRPr="008A48BA" w:rsidRDefault="00DD2187" w:rsidP="00DD2187">
      <w:pPr>
        <w:rPr>
          <w:rFonts w:ascii="Times New Roman" w:hAnsi="Times New Roman" w:cs="Times New Roman"/>
          <w:b/>
        </w:rPr>
      </w:pPr>
      <w:r w:rsidRPr="008A48BA">
        <w:rPr>
          <w:rFonts w:ascii="Times New Roman" w:hAnsi="Times New Roman" w:cs="Times New Roman"/>
          <w:b/>
        </w:rPr>
        <w:t>PARAMEDIC</w:t>
      </w:r>
    </w:p>
    <w:p w14:paraId="14ABD5DA" w14:textId="77777777" w:rsidR="008B371C" w:rsidRPr="008A48BA" w:rsidRDefault="00231CDC" w:rsidP="00DD218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A48BA">
        <w:rPr>
          <w:rFonts w:ascii="Times New Roman" w:hAnsi="Times New Roman" w:cs="Times New Roman"/>
        </w:rPr>
        <w:t>Consider Magnesium Sulfate 2</w:t>
      </w:r>
      <w:r w:rsidR="00A0045C" w:rsidRPr="008A48BA">
        <w:rPr>
          <w:rFonts w:ascii="Times New Roman" w:hAnsi="Times New Roman" w:cs="Times New Roman"/>
        </w:rPr>
        <w:t xml:space="preserve"> gm</w:t>
      </w:r>
      <w:r w:rsidRPr="008A48BA">
        <w:rPr>
          <w:rFonts w:ascii="Times New Roman" w:hAnsi="Times New Roman" w:cs="Times New Roman"/>
        </w:rPr>
        <w:t xml:space="preserve"> slowly IV in refractory Status </w:t>
      </w:r>
      <w:r w:rsidR="00A0045C" w:rsidRPr="008A48BA">
        <w:rPr>
          <w:rFonts w:ascii="Times New Roman" w:hAnsi="Times New Roman" w:cs="Times New Roman"/>
        </w:rPr>
        <w:t>Asthmaticus</w:t>
      </w:r>
      <w:r w:rsidRPr="008A48BA">
        <w:rPr>
          <w:rFonts w:ascii="Times New Roman" w:hAnsi="Times New Roman" w:cs="Times New Roman"/>
        </w:rPr>
        <w:t>. Administration</w:t>
      </w:r>
      <w:r w:rsidR="00A0045C" w:rsidRPr="008A48BA">
        <w:rPr>
          <w:rFonts w:ascii="Times New Roman" w:hAnsi="Times New Roman" w:cs="Times New Roman"/>
        </w:rPr>
        <w:t xml:space="preserve"> </w:t>
      </w:r>
      <w:r w:rsidRPr="008A48BA">
        <w:rPr>
          <w:rFonts w:ascii="Times New Roman" w:hAnsi="Times New Roman" w:cs="Times New Roman"/>
        </w:rPr>
        <w:t>of Magnesium Sulfate is best accomplished by adding Magnesium Sulfate 2</w:t>
      </w:r>
      <w:r w:rsidR="00A0045C" w:rsidRPr="008A48BA">
        <w:rPr>
          <w:rFonts w:ascii="Times New Roman" w:hAnsi="Times New Roman" w:cs="Times New Roman"/>
        </w:rPr>
        <w:t xml:space="preserve"> </w:t>
      </w:r>
      <w:r w:rsidRPr="008A48BA">
        <w:rPr>
          <w:rFonts w:ascii="Times New Roman" w:hAnsi="Times New Roman" w:cs="Times New Roman"/>
        </w:rPr>
        <w:t>gm to 100 to 250 ml of NS</w:t>
      </w:r>
      <w:r w:rsidR="00A0045C" w:rsidRPr="008A48BA">
        <w:rPr>
          <w:rFonts w:ascii="Times New Roman" w:hAnsi="Times New Roman" w:cs="Times New Roman"/>
        </w:rPr>
        <w:t xml:space="preserve"> </w:t>
      </w:r>
      <w:r w:rsidRPr="008A48BA">
        <w:rPr>
          <w:rFonts w:ascii="Times New Roman" w:hAnsi="Times New Roman" w:cs="Times New Roman"/>
        </w:rPr>
        <w:t>and infusing over approximately 10 minutes.</w:t>
      </w:r>
    </w:p>
    <w:sectPr w:rsidR="008B371C" w:rsidRPr="008A48BA" w:rsidSect="00C33E2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585E2" w14:textId="77777777" w:rsidR="00D165AD" w:rsidRDefault="00D165AD" w:rsidP="001017DD">
      <w:r>
        <w:separator/>
      </w:r>
    </w:p>
  </w:endnote>
  <w:endnote w:type="continuationSeparator" w:id="0">
    <w:p w14:paraId="48A6F75A" w14:textId="77777777" w:rsidR="00D165AD" w:rsidRDefault="00D165AD" w:rsidP="0010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7EE4" w14:textId="417843CA" w:rsidR="008B095F" w:rsidRDefault="008B095F" w:rsidP="008B095F">
    <w:pPr>
      <w:pStyle w:val="Foo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</w:t>
    </w:r>
    <w:r w:rsidR="00C33E2D">
      <w:rPr>
        <w:sz w:val="20"/>
        <w:szCs w:val="20"/>
      </w:rPr>
      <w:t>_______________________________</w:t>
    </w:r>
  </w:p>
  <w:p w14:paraId="376AC5CC" w14:textId="444AC624" w:rsidR="008B095F" w:rsidRPr="00DB7129" w:rsidRDefault="00B0391B" w:rsidP="00C33E2D">
    <w:pPr>
      <w:pStyle w:val="Footer"/>
      <w:tabs>
        <w:tab w:val="clear" w:pos="8640"/>
        <w:tab w:val="right" w:pos="8460"/>
      </w:tabs>
      <w:rPr>
        <w:sz w:val="20"/>
        <w:szCs w:val="20"/>
      </w:rPr>
    </w:pPr>
    <w:r>
      <w:rPr>
        <w:sz w:val="18"/>
        <w:szCs w:val="18"/>
      </w:rPr>
      <w:t xml:space="preserve">MCA:  </w:t>
    </w:r>
    <w:r w:rsidR="00524764">
      <w:rPr>
        <w:sz w:val="18"/>
        <w:szCs w:val="18"/>
      </w:rPr>
      <w:t>S</w:t>
    </w:r>
    <w:r w:rsidR="00940BE7">
      <w:rPr>
        <w:sz w:val="18"/>
        <w:szCs w:val="18"/>
      </w:rPr>
      <w:t xml:space="preserve">anilac </w:t>
    </w:r>
    <w:r w:rsidR="00132E4C">
      <w:rPr>
        <w:sz w:val="18"/>
        <w:szCs w:val="18"/>
      </w:rPr>
      <w:t>M</w:t>
    </w:r>
    <w:r w:rsidR="00940BE7">
      <w:rPr>
        <w:sz w:val="18"/>
        <w:szCs w:val="18"/>
      </w:rPr>
      <w:t xml:space="preserve">edical </w:t>
    </w:r>
    <w:r w:rsidR="00132E4C">
      <w:rPr>
        <w:sz w:val="18"/>
        <w:szCs w:val="18"/>
      </w:rPr>
      <w:t>C</w:t>
    </w:r>
    <w:r w:rsidR="00940BE7">
      <w:rPr>
        <w:sz w:val="18"/>
        <w:szCs w:val="18"/>
      </w:rPr>
      <w:t xml:space="preserve">ontrol </w:t>
    </w:r>
    <w:r w:rsidR="00132E4C">
      <w:rPr>
        <w:sz w:val="18"/>
        <w:szCs w:val="18"/>
      </w:rPr>
      <w:t>A</w:t>
    </w:r>
    <w:r w:rsidR="00940BE7">
      <w:rPr>
        <w:sz w:val="18"/>
        <w:szCs w:val="18"/>
      </w:rPr>
      <w:t>uthority</w:t>
    </w:r>
    <w:r w:rsidR="008B095F" w:rsidRPr="00DB7129">
      <w:rPr>
        <w:sz w:val="20"/>
        <w:szCs w:val="20"/>
      </w:rPr>
      <w:tab/>
    </w:r>
    <w:r w:rsidR="008B095F" w:rsidRPr="00DB7129">
      <w:rPr>
        <w:sz w:val="20"/>
        <w:szCs w:val="20"/>
      </w:rPr>
      <w:tab/>
    </w:r>
    <w:r w:rsidR="008B095F">
      <w:rPr>
        <w:b/>
      </w:rPr>
      <w:t>Section 1</w:t>
    </w:r>
    <w:r w:rsidR="008B095F" w:rsidRPr="00DB7129">
      <w:rPr>
        <w:b/>
      </w:rPr>
      <w:t>-</w:t>
    </w:r>
    <w:r w:rsidR="0022794D">
      <w:rPr>
        <w:b/>
      </w:rPr>
      <w:t>15</w:t>
    </w:r>
  </w:p>
  <w:p w14:paraId="1632FC34" w14:textId="79070616" w:rsidR="008B095F" w:rsidRPr="00DB7129" w:rsidRDefault="008B095F" w:rsidP="008B095F">
    <w:pPr>
      <w:pStyle w:val="Footer"/>
      <w:tabs>
        <w:tab w:val="left" w:pos="2160"/>
      </w:tabs>
      <w:rPr>
        <w:sz w:val="18"/>
        <w:szCs w:val="18"/>
      </w:rPr>
    </w:pPr>
    <w:r w:rsidRPr="00DB7129">
      <w:rPr>
        <w:sz w:val="18"/>
        <w:szCs w:val="18"/>
      </w:rPr>
      <w:t xml:space="preserve">MCA Approval Date: </w:t>
    </w:r>
    <w:r w:rsidR="00A22253">
      <w:rPr>
        <w:sz w:val="18"/>
        <w:szCs w:val="18"/>
      </w:rPr>
      <w:tab/>
    </w:r>
    <w:r w:rsidR="008460F3">
      <w:rPr>
        <w:sz w:val="18"/>
        <w:szCs w:val="18"/>
      </w:rPr>
      <w:t xml:space="preserve">DRAFT </w:t>
    </w:r>
    <w:r w:rsidR="00885C98">
      <w:rPr>
        <w:sz w:val="18"/>
        <w:szCs w:val="18"/>
      </w:rPr>
      <w:t>2</w:t>
    </w:r>
  </w:p>
  <w:p w14:paraId="3D02093E" w14:textId="6F1B3D5A" w:rsidR="008B095F" w:rsidRPr="00DB7129" w:rsidRDefault="00C33E2D" w:rsidP="008B095F">
    <w:pPr>
      <w:pStyle w:val="Footer"/>
      <w:tabs>
        <w:tab w:val="left" w:pos="2160"/>
      </w:tabs>
      <w:rPr>
        <w:sz w:val="18"/>
        <w:szCs w:val="18"/>
      </w:rPr>
    </w:pPr>
    <w:r>
      <w:rPr>
        <w:sz w:val="18"/>
        <w:szCs w:val="18"/>
      </w:rPr>
      <w:t>MDHHS</w:t>
    </w:r>
    <w:r w:rsidR="008B095F">
      <w:rPr>
        <w:sz w:val="18"/>
        <w:szCs w:val="18"/>
      </w:rPr>
      <w:t xml:space="preserve"> </w:t>
    </w:r>
    <w:r>
      <w:rPr>
        <w:sz w:val="18"/>
        <w:szCs w:val="18"/>
      </w:rPr>
      <w:t xml:space="preserve">Approval Date: </w:t>
    </w:r>
    <w:r w:rsidR="0062387B">
      <w:rPr>
        <w:sz w:val="18"/>
        <w:szCs w:val="18"/>
      </w:rPr>
      <w:tab/>
    </w:r>
  </w:p>
  <w:p w14:paraId="12296BC3" w14:textId="5EF01142" w:rsidR="008B095F" w:rsidRPr="0087723F" w:rsidRDefault="008B095F" w:rsidP="0062387B">
    <w:pPr>
      <w:pStyle w:val="Footer"/>
      <w:tabs>
        <w:tab w:val="left" w:pos="2160"/>
      </w:tabs>
      <w:rPr>
        <w:sz w:val="18"/>
        <w:szCs w:val="18"/>
      </w:rPr>
    </w:pPr>
    <w:r w:rsidRPr="00DB7129">
      <w:rPr>
        <w:sz w:val="18"/>
        <w:szCs w:val="18"/>
      </w:rPr>
      <w:t xml:space="preserve">MCA Implementation Date: </w:t>
    </w:r>
    <w:r w:rsidR="0062387B">
      <w:rPr>
        <w:sz w:val="18"/>
        <w:szCs w:val="18"/>
      </w:rPr>
      <w:tab/>
    </w:r>
  </w:p>
  <w:p w14:paraId="5266E61E" w14:textId="3F0FA1A6" w:rsidR="000B0F95" w:rsidRDefault="000B0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BA02C" w14:textId="77777777" w:rsidR="00D165AD" w:rsidRDefault="00D165AD" w:rsidP="001017DD">
      <w:r>
        <w:separator/>
      </w:r>
    </w:p>
  </w:footnote>
  <w:footnote w:type="continuationSeparator" w:id="0">
    <w:p w14:paraId="2D9AA313" w14:textId="77777777" w:rsidR="00D165AD" w:rsidRDefault="00D165AD" w:rsidP="00101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70A1" w14:textId="6179A391" w:rsidR="008723DD" w:rsidRPr="00973CD2" w:rsidRDefault="00FC7812" w:rsidP="00FC7812">
    <w:pPr>
      <w:pStyle w:val="Heading1"/>
      <w:jc w:val="center"/>
      <w:rPr>
        <w:i/>
        <w:sz w:val="24"/>
      </w:rPr>
    </w:pPr>
    <w:r>
      <w:rPr>
        <w:i/>
        <w:sz w:val="24"/>
      </w:rPr>
      <w:t xml:space="preserve">Sanilac </w:t>
    </w:r>
    <w:r w:rsidR="00E35F80">
      <w:rPr>
        <w:i/>
        <w:sz w:val="24"/>
      </w:rPr>
      <w:t xml:space="preserve">Medical Control </w:t>
    </w:r>
    <w:r w:rsidR="00132E4C">
      <w:rPr>
        <w:i/>
        <w:sz w:val="24"/>
      </w:rPr>
      <w:t>Authority</w:t>
    </w:r>
    <w:r w:rsidR="008723DD" w:rsidRPr="00973CD2">
      <w:rPr>
        <w:i/>
        <w:sz w:val="24"/>
      </w:rPr>
      <w:t xml:space="preserve"> Special Study Protocol</w:t>
    </w:r>
  </w:p>
  <w:p w14:paraId="388DF321" w14:textId="77777777" w:rsidR="001017DD" w:rsidRPr="000B0F95" w:rsidRDefault="001017DD" w:rsidP="001017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350"/>
      </w:tabs>
      <w:suppressAutoHyphens/>
      <w:jc w:val="center"/>
      <w:rPr>
        <w:rFonts w:ascii="Times New Roman" w:hAnsi="Times New Roman" w:cs="Times New Roman"/>
        <w:b/>
        <w:spacing w:val="-3"/>
      </w:rPr>
    </w:pPr>
    <w:r w:rsidRPr="000B0F95">
      <w:rPr>
        <w:rFonts w:ascii="Times New Roman" w:hAnsi="Times New Roman" w:cs="Times New Roman"/>
        <w:b/>
        <w:spacing w:val="-3"/>
      </w:rPr>
      <w:t>Adult Treatment Protocols</w:t>
    </w:r>
  </w:p>
  <w:p w14:paraId="38B50B2F" w14:textId="1E2B6AD1" w:rsidR="001017DD" w:rsidRPr="000B0F95" w:rsidRDefault="001017DD" w:rsidP="001017DD">
    <w:pPr>
      <w:pStyle w:val="Header"/>
      <w:tabs>
        <w:tab w:val="clear" w:pos="86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890"/>
      </w:tabs>
      <w:jc w:val="center"/>
      <w:rPr>
        <w:rFonts w:ascii="Times New Roman" w:hAnsi="Times New Roman" w:cs="Times New Roman"/>
        <w:spacing w:val="-3"/>
      </w:rPr>
    </w:pPr>
    <w:r w:rsidRPr="000B0F95">
      <w:rPr>
        <w:rFonts w:ascii="Times New Roman" w:hAnsi="Times New Roman" w:cs="Times New Roman"/>
        <w:spacing w:val="-3"/>
      </w:rPr>
      <w:t>RESPIRATORY DISTRESS</w:t>
    </w:r>
  </w:p>
  <w:p w14:paraId="147AEDE2" w14:textId="4034BED3" w:rsidR="001017DD" w:rsidRPr="00A22253" w:rsidRDefault="001017DD" w:rsidP="001017DD">
    <w:pPr>
      <w:pStyle w:val="Header"/>
      <w:framePr w:wrap="around" w:vAnchor="text" w:hAnchor="page" w:x="10441" w:y="12"/>
      <w:rPr>
        <w:rStyle w:val="PageNumber"/>
        <w:rFonts w:ascii="Times New Roman" w:hAnsi="Times New Roman" w:cs="Times New Roman"/>
        <w:sz w:val="20"/>
        <w:szCs w:val="20"/>
      </w:rPr>
    </w:pPr>
    <w:r w:rsidRPr="00A22253">
      <w:rPr>
        <w:rStyle w:val="PageNumber"/>
        <w:rFonts w:ascii="Times New Roman" w:hAnsi="Times New Roman" w:cs="Times New Roman"/>
        <w:sz w:val="20"/>
        <w:szCs w:val="20"/>
      </w:rPr>
      <w:t xml:space="preserve">Page </w:t>
    </w:r>
    <w:r w:rsidRPr="00A22253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A22253">
      <w:rPr>
        <w:rStyle w:val="PageNumber"/>
        <w:rFonts w:ascii="Times New Roman" w:hAnsi="Times New Roman" w:cs="Times New Roman"/>
        <w:sz w:val="20"/>
        <w:szCs w:val="20"/>
      </w:rPr>
      <w:instrText xml:space="preserve"> PAGE </w:instrText>
    </w:r>
    <w:r w:rsidRPr="00A22253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940BE7">
      <w:rPr>
        <w:rStyle w:val="PageNumber"/>
        <w:rFonts w:ascii="Times New Roman" w:hAnsi="Times New Roman" w:cs="Times New Roman"/>
        <w:noProof/>
        <w:sz w:val="20"/>
        <w:szCs w:val="20"/>
      </w:rPr>
      <w:t>2</w:t>
    </w:r>
    <w:r w:rsidRPr="00A22253">
      <w:rPr>
        <w:rStyle w:val="PageNumber"/>
        <w:rFonts w:ascii="Times New Roman" w:hAnsi="Times New Roman" w:cs="Times New Roman"/>
        <w:sz w:val="20"/>
        <w:szCs w:val="20"/>
      </w:rPr>
      <w:fldChar w:fldCharType="end"/>
    </w:r>
    <w:r w:rsidR="00445B93" w:rsidRPr="00A22253">
      <w:rPr>
        <w:rStyle w:val="PageNumber"/>
        <w:rFonts w:ascii="Times New Roman" w:hAnsi="Times New Roman" w:cs="Times New Roman"/>
        <w:sz w:val="20"/>
        <w:szCs w:val="20"/>
      </w:rPr>
      <w:t xml:space="preserve"> of 2</w:t>
    </w:r>
  </w:p>
  <w:p w14:paraId="4B04A87B" w14:textId="14948FC4" w:rsidR="001017DD" w:rsidRPr="00A22253" w:rsidRDefault="001017DD" w:rsidP="001017DD">
    <w:pPr>
      <w:pStyle w:val="Header"/>
      <w:tabs>
        <w:tab w:val="clear" w:pos="86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890"/>
      </w:tabs>
      <w:rPr>
        <w:rFonts w:ascii="Times New Roman" w:hAnsi="Times New Roman" w:cs="Times New Roman"/>
        <w:spacing w:val="-1"/>
        <w:sz w:val="20"/>
        <w:szCs w:val="20"/>
      </w:rPr>
    </w:pPr>
    <w:r w:rsidRPr="00A22253">
      <w:rPr>
        <w:rFonts w:ascii="Times New Roman" w:hAnsi="Times New Roman" w:cs="Times New Roman"/>
        <w:spacing w:val="-3"/>
        <w:sz w:val="20"/>
        <w:szCs w:val="20"/>
      </w:rPr>
      <w:t xml:space="preserve">Date:  </w:t>
    </w:r>
    <w:r w:rsidR="00FC7812">
      <w:rPr>
        <w:rFonts w:ascii="Times New Roman" w:hAnsi="Times New Roman" w:cs="Times New Roman"/>
        <w:spacing w:val="-3"/>
        <w:sz w:val="20"/>
        <w:szCs w:val="20"/>
      </w:rPr>
      <w:t>March</w:t>
    </w:r>
    <w:r w:rsidR="00692AB3">
      <w:rPr>
        <w:rFonts w:ascii="Times New Roman" w:hAnsi="Times New Roman" w:cs="Times New Roman"/>
        <w:spacing w:val="-3"/>
        <w:sz w:val="20"/>
        <w:szCs w:val="20"/>
      </w:rPr>
      <w:t xml:space="preserve"> </w:t>
    </w:r>
    <w:r w:rsidR="00132E4C">
      <w:rPr>
        <w:rFonts w:ascii="Times New Roman" w:hAnsi="Times New Roman" w:cs="Times New Roman"/>
        <w:spacing w:val="-3"/>
        <w:sz w:val="20"/>
        <w:szCs w:val="20"/>
      </w:rPr>
      <w:t>201</w:t>
    </w:r>
    <w:r w:rsidR="00FC7812">
      <w:rPr>
        <w:rFonts w:ascii="Times New Roman" w:hAnsi="Times New Roman" w:cs="Times New Roman"/>
        <w:spacing w:val="-3"/>
        <w:sz w:val="20"/>
        <w:szCs w:val="20"/>
      </w:rPr>
      <w:t>8</w:t>
    </w:r>
    <w:r w:rsidRPr="00A22253">
      <w:rPr>
        <w:rFonts w:ascii="Times New Roman" w:hAnsi="Times New Roman" w:cs="Times New Roman"/>
        <w:spacing w:val="-3"/>
        <w:sz w:val="20"/>
        <w:szCs w:val="20"/>
      </w:rPr>
      <w:tab/>
    </w:r>
    <w:r w:rsidRPr="00A22253">
      <w:rPr>
        <w:rFonts w:ascii="Times New Roman" w:hAnsi="Times New Roman" w:cs="Times New Roman"/>
        <w:spacing w:val="-3"/>
        <w:sz w:val="20"/>
        <w:szCs w:val="20"/>
      </w:rPr>
      <w:tab/>
    </w:r>
    <w:r w:rsidRPr="00A22253">
      <w:rPr>
        <w:rFonts w:ascii="Times New Roman" w:hAnsi="Times New Roman" w:cs="Times New Roman"/>
        <w:spacing w:val="-3"/>
        <w:sz w:val="20"/>
        <w:szCs w:val="20"/>
      </w:rPr>
      <w:tab/>
    </w:r>
    <w:r w:rsidRPr="00A22253">
      <w:rPr>
        <w:rFonts w:ascii="Times New Roman" w:hAnsi="Times New Roman" w:cs="Times New Roman"/>
        <w:spacing w:val="-3"/>
        <w:sz w:val="20"/>
        <w:szCs w:val="20"/>
      </w:rPr>
      <w:tab/>
    </w:r>
    <w:r w:rsidRPr="00A22253">
      <w:rPr>
        <w:rFonts w:ascii="Times New Roman" w:hAnsi="Times New Roman" w:cs="Times New Roman"/>
        <w:spacing w:val="-3"/>
        <w:sz w:val="20"/>
        <w:szCs w:val="20"/>
      </w:rPr>
      <w:tab/>
    </w:r>
    <w:r w:rsidRPr="00A22253">
      <w:rPr>
        <w:rFonts w:ascii="Times New Roman" w:hAnsi="Times New Roman" w:cs="Times New Roman"/>
        <w:spacing w:val="-3"/>
        <w:sz w:val="20"/>
        <w:szCs w:val="20"/>
      </w:rPr>
      <w:tab/>
    </w:r>
    <w:r w:rsidRPr="00A22253">
      <w:rPr>
        <w:rFonts w:ascii="Times New Roman" w:hAnsi="Times New Roman" w:cs="Times New Roman"/>
        <w:spacing w:val="-3"/>
        <w:sz w:val="20"/>
        <w:szCs w:val="20"/>
      </w:rPr>
      <w:tab/>
    </w:r>
    <w:r w:rsidRPr="00A22253">
      <w:rPr>
        <w:rFonts w:ascii="Times New Roman" w:hAnsi="Times New Roman" w:cs="Times New Roman"/>
        <w:spacing w:val="-3"/>
        <w:sz w:val="20"/>
        <w:szCs w:val="20"/>
      </w:rPr>
      <w:tab/>
    </w:r>
  </w:p>
  <w:p w14:paraId="3341C31E" w14:textId="26CB9635" w:rsidR="001017DD" w:rsidRPr="000B0F95" w:rsidRDefault="00D165AD">
    <w:pPr>
      <w:pStyle w:val="Header"/>
      <w:rPr>
        <w:rFonts w:ascii="Times New Roman" w:hAnsi="Times New Roman" w:cs="Times New Roman"/>
      </w:rPr>
    </w:pPr>
    <w:r>
      <w:rPr>
        <w:i/>
        <w:noProof/>
      </w:rPr>
      <w:pict w14:anchorId="4C2871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13.05pt;margin-top:167.5pt;width:412.4pt;height:247.45pt;rotation:315;z-index:-251658240;mso-position-horizontal-relative:margin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D18AF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D40F33" wp14:editId="1657EFDF">
              <wp:simplePos x="0" y="0"/>
              <wp:positionH relativeFrom="column">
                <wp:posOffset>0</wp:posOffset>
              </wp:positionH>
              <wp:positionV relativeFrom="paragraph">
                <wp:posOffset>69850</wp:posOffset>
              </wp:positionV>
              <wp:extent cx="61722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B42F1E" id="Straight Connector 2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pt" to="48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17E"/>
    <w:multiLevelType w:val="hybridMultilevel"/>
    <w:tmpl w:val="90BA9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71F7"/>
    <w:multiLevelType w:val="multilevel"/>
    <w:tmpl w:val="4ADE96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7733"/>
    <w:multiLevelType w:val="hybridMultilevel"/>
    <w:tmpl w:val="F2E6EF44"/>
    <w:lvl w:ilvl="0" w:tplc="19D44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10C9"/>
    <w:multiLevelType w:val="hybridMultilevel"/>
    <w:tmpl w:val="E0A4B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F1B2E"/>
    <w:multiLevelType w:val="multilevel"/>
    <w:tmpl w:val="8DCEB1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C64F0"/>
    <w:multiLevelType w:val="hybridMultilevel"/>
    <w:tmpl w:val="C59C9262"/>
    <w:lvl w:ilvl="0" w:tplc="EE3C2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B812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37EA25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22CE3"/>
    <w:multiLevelType w:val="multilevel"/>
    <w:tmpl w:val="C0340A68"/>
    <w:lvl w:ilvl="0">
      <w:start w:val="1"/>
      <w:numFmt w:val="none"/>
      <w:lvlText w:val="3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E7D71"/>
    <w:multiLevelType w:val="hybridMultilevel"/>
    <w:tmpl w:val="32401B8C"/>
    <w:lvl w:ilvl="0" w:tplc="19D44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A1614"/>
    <w:multiLevelType w:val="hybridMultilevel"/>
    <w:tmpl w:val="80442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64FD2"/>
    <w:multiLevelType w:val="hybridMultilevel"/>
    <w:tmpl w:val="7A0CACEE"/>
    <w:lvl w:ilvl="0" w:tplc="255461C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E73E4"/>
    <w:multiLevelType w:val="hybridMultilevel"/>
    <w:tmpl w:val="98D49AD6"/>
    <w:lvl w:ilvl="0" w:tplc="EE3C259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34E1D"/>
    <w:multiLevelType w:val="multilevel"/>
    <w:tmpl w:val="837497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E1B35"/>
    <w:multiLevelType w:val="hybridMultilevel"/>
    <w:tmpl w:val="53B4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53BEA"/>
    <w:multiLevelType w:val="multilevel"/>
    <w:tmpl w:val="8A8EE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84C04"/>
    <w:multiLevelType w:val="multilevel"/>
    <w:tmpl w:val="837497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13077"/>
    <w:multiLevelType w:val="hybridMultilevel"/>
    <w:tmpl w:val="EEE0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D2C00"/>
    <w:multiLevelType w:val="hybridMultilevel"/>
    <w:tmpl w:val="A27E2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168AC"/>
    <w:multiLevelType w:val="hybridMultilevel"/>
    <w:tmpl w:val="102236AE"/>
    <w:lvl w:ilvl="0" w:tplc="EE3C2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332A0"/>
    <w:multiLevelType w:val="hybridMultilevel"/>
    <w:tmpl w:val="D3AE7658"/>
    <w:lvl w:ilvl="0" w:tplc="EE3C259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C10E7"/>
    <w:multiLevelType w:val="hybridMultilevel"/>
    <w:tmpl w:val="8A8E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92910"/>
    <w:multiLevelType w:val="multilevel"/>
    <w:tmpl w:val="B896D1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A6139"/>
    <w:multiLevelType w:val="hybridMultilevel"/>
    <w:tmpl w:val="2A463A8C"/>
    <w:lvl w:ilvl="0" w:tplc="EE3C259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FC6EA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6716D"/>
    <w:multiLevelType w:val="multilevel"/>
    <w:tmpl w:val="E0A4B3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30F49"/>
    <w:multiLevelType w:val="multilevel"/>
    <w:tmpl w:val="6F86C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D0BC7"/>
    <w:multiLevelType w:val="hybridMultilevel"/>
    <w:tmpl w:val="83749778"/>
    <w:lvl w:ilvl="0" w:tplc="EE3C259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D63BD"/>
    <w:multiLevelType w:val="hybridMultilevel"/>
    <w:tmpl w:val="478E6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F7C08"/>
    <w:multiLevelType w:val="hybridMultilevel"/>
    <w:tmpl w:val="228A8984"/>
    <w:lvl w:ilvl="0" w:tplc="19D44C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ED56FE"/>
    <w:multiLevelType w:val="hybridMultilevel"/>
    <w:tmpl w:val="DDF0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5"/>
  </w:num>
  <w:num w:numId="5">
    <w:abstractNumId w:val="10"/>
  </w:num>
  <w:num w:numId="6">
    <w:abstractNumId w:val="21"/>
  </w:num>
  <w:num w:numId="7">
    <w:abstractNumId w:val="24"/>
  </w:num>
  <w:num w:numId="8">
    <w:abstractNumId w:val="16"/>
  </w:num>
  <w:num w:numId="9">
    <w:abstractNumId w:val="4"/>
  </w:num>
  <w:num w:numId="10">
    <w:abstractNumId w:val="20"/>
  </w:num>
  <w:num w:numId="11">
    <w:abstractNumId w:val="3"/>
  </w:num>
  <w:num w:numId="12">
    <w:abstractNumId w:val="1"/>
  </w:num>
  <w:num w:numId="13">
    <w:abstractNumId w:val="22"/>
  </w:num>
  <w:num w:numId="14">
    <w:abstractNumId w:val="19"/>
  </w:num>
  <w:num w:numId="15">
    <w:abstractNumId w:val="11"/>
  </w:num>
  <w:num w:numId="16">
    <w:abstractNumId w:val="14"/>
  </w:num>
  <w:num w:numId="17">
    <w:abstractNumId w:val="2"/>
  </w:num>
  <w:num w:numId="18">
    <w:abstractNumId w:val="13"/>
  </w:num>
  <w:num w:numId="19">
    <w:abstractNumId w:val="23"/>
  </w:num>
  <w:num w:numId="20">
    <w:abstractNumId w:val="26"/>
  </w:num>
  <w:num w:numId="21">
    <w:abstractNumId w:val="7"/>
  </w:num>
  <w:num w:numId="22">
    <w:abstractNumId w:val="9"/>
  </w:num>
  <w:num w:numId="23">
    <w:abstractNumId w:val="6"/>
  </w:num>
  <w:num w:numId="24">
    <w:abstractNumId w:val="27"/>
  </w:num>
  <w:num w:numId="25">
    <w:abstractNumId w:val="25"/>
  </w:num>
  <w:num w:numId="26">
    <w:abstractNumId w:val="0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3A"/>
    <w:rsid w:val="000B0F95"/>
    <w:rsid w:val="001017DD"/>
    <w:rsid w:val="00102FF9"/>
    <w:rsid w:val="00132E4C"/>
    <w:rsid w:val="00174F3A"/>
    <w:rsid w:val="0022794D"/>
    <w:rsid w:val="00231CDC"/>
    <w:rsid w:val="0026144D"/>
    <w:rsid w:val="002D18AF"/>
    <w:rsid w:val="0033760F"/>
    <w:rsid w:val="003843B0"/>
    <w:rsid w:val="003849DC"/>
    <w:rsid w:val="00424D99"/>
    <w:rsid w:val="00440A31"/>
    <w:rsid w:val="00445B93"/>
    <w:rsid w:val="004C2981"/>
    <w:rsid w:val="004E4EC8"/>
    <w:rsid w:val="00524764"/>
    <w:rsid w:val="00564FF6"/>
    <w:rsid w:val="005B4630"/>
    <w:rsid w:val="0062387B"/>
    <w:rsid w:val="00691F61"/>
    <w:rsid w:val="00692AB3"/>
    <w:rsid w:val="006A74DB"/>
    <w:rsid w:val="007127D3"/>
    <w:rsid w:val="007F74DA"/>
    <w:rsid w:val="008460F3"/>
    <w:rsid w:val="008723DD"/>
    <w:rsid w:val="00885C98"/>
    <w:rsid w:val="008A48BA"/>
    <w:rsid w:val="008B095F"/>
    <w:rsid w:val="008B371C"/>
    <w:rsid w:val="00940BE7"/>
    <w:rsid w:val="00967D8D"/>
    <w:rsid w:val="00973CD2"/>
    <w:rsid w:val="00A0045C"/>
    <w:rsid w:val="00A22253"/>
    <w:rsid w:val="00AB4FD2"/>
    <w:rsid w:val="00B0391B"/>
    <w:rsid w:val="00B17A0D"/>
    <w:rsid w:val="00B4365A"/>
    <w:rsid w:val="00B72D94"/>
    <w:rsid w:val="00BB605C"/>
    <w:rsid w:val="00C16313"/>
    <w:rsid w:val="00C1769E"/>
    <w:rsid w:val="00C33E2D"/>
    <w:rsid w:val="00D165AD"/>
    <w:rsid w:val="00DD2187"/>
    <w:rsid w:val="00E35F80"/>
    <w:rsid w:val="00E84CA4"/>
    <w:rsid w:val="00EB594D"/>
    <w:rsid w:val="00F03465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B85521"/>
  <w14:defaultImageDpi w14:val="300"/>
  <w15:docId w15:val="{9040875D-5709-4314-B68A-2B60F47A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17DD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017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17DD"/>
  </w:style>
  <w:style w:type="paragraph" w:styleId="Footer">
    <w:name w:val="footer"/>
    <w:basedOn w:val="Normal"/>
    <w:link w:val="FooterChar"/>
    <w:unhideWhenUsed/>
    <w:rsid w:val="001017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7DD"/>
  </w:style>
  <w:style w:type="character" w:customStyle="1" w:styleId="Heading1Char">
    <w:name w:val="Heading 1 Char"/>
    <w:basedOn w:val="DefaultParagraphFont"/>
    <w:link w:val="Heading1"/>
    <w:rsid w:val="001017DD"/>
    <w:rPr>
      <w:rFonts w:ascii="Times New Roman" w:eastAsia="Times New Roman" w:hAnsi="Times New Roman" w:cs="Times New Roman"/>
      <w:b/>
      <w:bCs/>
      <w:sz w:val="28"/>
    </w:rPr>
  </w:style>
  <w:style w:type="character" w:styleId="PageNumber">
    <w:name w:val="page number"/>
    <w:basedOn w:val="DefaultParagraphFont"/>
    <w:rsid w:val="0010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OCMCA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Adams</dc:creator>
  <cp:lastModifiedBy>User</cp:lastModifiedBy>
  <cp:revision>2</cp:revision>
  <cp:lastPrinted>2016-11-18T14:16:00Z</cp:lastPrinted>
  <dcterms:created xsi:type="dcterms:W3CDTF">2020-01-28T14:35:00Z</dcterms:created>
  <dcterms:modified xsi:type="dcterms:W3CDTF">2020-01-28T14:35:00Z</dcterms:modified>
</cp:coreProperties>
</file>